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70" w:tblpY="1411"/>
        <w:tblW w:w="14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700"/>
        <w:gridCol w:w="1890"/>
        <w:gridCol w:w="1710"/>
        <w:gridCol w:w="1980"/>
        <w:gridCol w:w="2250"/>
        <w:gridCol w:w="1980"/>
      </w:tblGrid>
      <w:tr w:rsidR="00B5690B" w:rsidRPr="00B5690B" w14:paraId="4E43D26A" w14:textId="74DD9884" w:rsidTr="005F329A">
        <w:trPr>
          <w:trHeight w:val="26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08B" w14:textId="218D3EB0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8E8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Mon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FE6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FAA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Wed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95C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Thu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140" w14:textId="7034514D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Fri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D6C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Sat</w:t>
            </w:r>
          </w:p>
        </w:tc>
      </w:tr>
      <w:tr w:rsidR="00B5690B" w:rsidRPr="00B5690B" w14:paraId="28267071" w14:textId="153F031C" w:rsidTr="005F329A">
        <w:trPr>
          <w:trHeight w:val="166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FF9B" w14:textId="7E0C2062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1A4" w14:textId="7DCFF5E4" w:rsidR="00B5690B" w:rsidRPr="00B5690B" w:rsidRDefault="005F329A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7690B0" wp14:editId="456E7D20">
                      <wp:simplePos x="0" y="0"/>
                      <wp:positionH relativeFrom="column">
                        <wp:posOffset>-1368425</wp:posOffset>
                      </wp:positionH>
                      <wp:positionV relativeFrom="paragraph">
                        <wp:posOffset>85725</wp:posOffset>
                      </wp:positionV>
                      <wp:extent cx="4124325" cy="1019175"/>
                      <wp:effectExtent l="0" t="0" r="28575" b="285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4C5D" w14:textId="63105C88" w:rsidR="00C203AC" w:rsidRPr="00C203AC" w:rsidRDefault="00C203AC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</w:t>
                                  </w:r>
                                  <w:r w:rsidR="009E387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LEASE NOTE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: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Activities listed here are open to all </w:t>
                                  </w:r>
                                  <w:proofErr w:type="gramStart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OLLI</w:t>
                                  </w:r>
                                  <w:proofErr w:type="gramEnd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3D502D4D" w14:textId="77777777" w:rsidR="00C203AC" w:rsidRDefault="00C203AC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members.  Additional events and social activities</w:t>
                                  </w:r>
                                </w:p>
                                <w:p w14:paraId="114441D0" w14:textId="06AB5780" w:rsidR="00C203AC" w:rsidRDefault="009E3872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may be</w:t>
                                  </w:r>
                                  <w:r w:rsidR="00C203AC"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available for Green Valley and Central Tucson Members—please refer to the OLLI website for info</w:t>
                                  </w:r>
                                  <w:r w:rsidR="0020186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C203AC"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about those.</w:t>
                                  </w:r>
                                  <w:r w:rsid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Also, classes that are “full” remain on the calendar, so that members can see what to expect for future offerings.  </w:t>
                                  </w:r>
                                  <w:r w:rsidR="001A79E6" w:rsidRP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4A"/>
                                  </w:r>
                                </w:p>
                                <w:p w14:paraId="299F53D6" w14:textId="077A9416" w:rsidR="001A79E6" w:rsidRPr="00C203AC" w:rsidRDefault="001A79E6" w:rsidP="001A79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51E364" w14:textId="77777777" w:rsidR="00C203AC" w:rsidRDefault="00C20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69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7.75pt;margin-top:6.75pt;width:324.7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DHGQIAACwEAAAOAAAAZHJzL2Uyb0RvYy54bWysU9tu2zAMfR+wfxD0vtjOkrUx4hRd2gwD&#10;ugvQ7QMUWY6FyaJGKbG7ry8lp2l2wR6G+UEQTeqQPDxcXg2dYQeFXoOteDHJOVNWQq3truJfv2xe&#10;XXLmg7C1MGBVxR+U51erly+WvSvVFFowtUJGINaXvat4G4Irs8zLVnXCT8ApS84GsBOBTNxlNYqe&#10;0DuTTfP8TdYD1g5BKu/p783o5KuE3zRKhk9N41VgpuJUW0gnpnMbz2y1FOUOhWu1PJYh/qGKTmhL&#10;SU9QNyIItkf9G1SnJYKHJkwkdBk0jZYq9UDdFPkv3dy3wqnUC5Hj3Ykm//9g5cfDvfuMLAxvYaAB&#10;pia8uwP5zTML61bYnbpGhL5VoqbERaQs650vj08j1b70EWTbf4Cahiz2ARLQ0GAXWaE+GaHTAB5O&#10;pKshMEk/Z8V09no650ySr8iLRXExTzlE+fTcoQ/vFHQsXiqONNUELw53PsRyRPkUErN5MLreaGOS&#10;gbvt2iA7CFLAZnM7XyyO6D+FGcv6ii/mVMjfIfL0/Qmi04GkbHRX8ctTkCgjb7e2TkILQpvxTiUb&#10;eyQycjeyGIbtQIGR0C3UD0QpwihZWjG6tIA/OOtJrhX33/cCFWfmvaWxLIrZLOo7GbP5xZQMPPds&#10;zz3CSoKqeOBsvK7DuBN7h3rXUqZRCBauaZSNTiQ/V3WsmySZuD+uT9T8uZ2inpd89QgAAP//AwBQ&#10;SwMEFAAGAAgAAAAhAJFMY5PeAAAACwEAAA8AAABkcnMvZG93bnJldi54bWxMT8lOwzAQvSPxD9Yg&#10;cUGts7SlhDgVQqqQOCAofMA0dhYRj4PttOHvGU5wmuU9vaXczXYQJ+ND70hBukxAGKqd7qlV8PG+&#10;X2xBhIikcXBkFHybALvq8qLEQrszvZnTIbaCRSgUqKCLcSykDHVnLIalGw0x1jhvMfLpW6k9nlnc&#10;DjJLko202BM7dDiax87Un4fJKmjq+W6DTzJPt2O2n55fX5ovf6PU9dX8cA8imjn+keE3PkeHijMd&#10;3UQ6iEHBIkvXa+YykvNkxipfcbsjP255kVUp/3eofgAAAP//AwBQSwECLQAUAAYACAAAACEAtoM4&#10;kv4AAADhAQAAEwAAAAAAAAAAAAAAAAAAAAAAW0NvbnRlbnRfVHlwZXNdLnhtbFBLAQItABQABgAI&#10;AAAAIQA4/SH/1gAAAJQBAAALAAAAAAAAAAAAAAAAAC8BAABfcmVscy8ucmVsc1BLAQItABQABgAI&#10;AAAAIQAd2sDHGQIAACwEAAAOAAAAAAAAAAAAAAAAAC4CAABkcnMvZTJvRG9jLnhtbFBLAQItABQA&#10;BgAIAAAAIQCRTGOT3gAAAAsBAAAPAAAAAAAAAAAAAAAAAHMEAABkcnMvZG93bnJldi54bWxQSwUG&#10;AAAAAAQABADzAAAAfgUAAAAA&#10;" fillcolor="#ffe599">
                      <v:textbox>
                        <w:txbxContent>
                          <w:p w14:paraId="1D7E4C5D" w14:textId="63105C88" w:rsidR="00C203AC" w:rsidRPr="00C203AC" w:rsidRDefault="00C203AC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</w:t>
                            </w:r>
                            <w:r w:rsidR="009E38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LEASE NOTE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Activities listed here are open to all </w:t>
                            </w:r>
                            <w:proofErr w:type="gramStart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OLLI</w:t>
                            </w:r>
                            <w:proofErr w:type="gramEnd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D502D4D" w14:textId="77777777" w:rsidR="00C203AC" w:rsidRDefault="00C203AC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members.  Additional events and social activities</w:t>
                            </w:r>
                          </w:p>
                          <w:p w14:paraId="114441D0" w14:textId="06AB5780" w:rsidR="00C203AC" w:rsidRDefault="009E3872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may be</w:t>
                            </w:r>
                            <w:r w:rsidR="00C203AC"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available for Green Valley and Central Tucson Members—please refer to the OLLI website for info</w:t>
                            </w:r>
                            <w:r w:rsidR="0020186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C203AC"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about those.</w:t>
                            </w:r>
                            <w:r w:rsidR="001A79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Also, classes that are “full” remain on the calendar, so that members can see what to expect for future offerings.  </w:t>
                            </w:r>
                            <w:r w:rsidR="001A79E6" w:rsidRPr="001A79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299F53D6" w14:textId="077A9416" w:rsidR="001A79E6" w:rsidRPr="00C203AC" w:rsidRDefault="001A79E6" w:rsidP="001A79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51E364" w14:textId="77777777" w:rsidR="00C203AC" w:rsidRDefault="00C203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397" w14:textId="18B67226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11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</w:t>
            </w:r>
          </w:p>
          <w:p w14:paraId="0CA7954D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B91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</w:t>
            </w:r>
          </w:p>
          <w:p w14:paraId="77FF8A3A" w14:textId="35F83E2F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 xml:space="preserve">9-10am - Field Trip </w:t>
            </w:r>
            <w:r w:rsidRPr="004F734B">
              <w:rPr>
                <w:color w:val="0000FF"/>
                <w:sz w:val="20"/>
                <w:szCs w:val="20"/>
              </w:rPr>
              <w:t>to</w:t>
            </w:r>
            <w:r w:rsidR="004508F9" w:rsidRPr="004F734B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F734B">
              <w:rPr>
                <w:color w:val="0000FF"/>
                <w:sz w:val="20"/>
                <w:szCs w:val="20"/>
                <w:u w:val="single"/>
              </w:rPr>
              <w:t>Flandrau</w:t>
            </w:r>
            <w:proofErr w:type="spellEnd"/>
            <w:r w:rsidRPr="00B5690B">
              <w:rPr>
                <w:color w:val="0000FF"/>
                <w:sz w:val="20"/>
                <w:szCs w:val="20"/>
                <w:u w:val="single"/>
              </w:rPr>
              <w:t xml:space="preserve"> Planetarium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2166B920" w14:textId="24F98889" w:rsidR="00B5690B" w:rsidRDefault="00000000" w:rsidP="008577CE">
            <w:pPr>
              <w:pStyle w:val="unknownstyle2"/>
              <w:jc w:val="left"/>
              <w:rPr>
                <w:color w:val="0D0D0D"/>
                <w:sz w:val="20"/>
                <w:szCs w:val="20"/>
              </w:rPr>
            </w:pPr>
            <w:hyperlink r:id="rId4" w:history="1">
              <w:r w:rsidR="00270096">
                <w:rPr>
                  <w:rStyle w:val="Hyperlink"/>
                  <w:color w:val="0D0D0D"/>
                  <w:sz w:val="20"/>
                  <w:szCs w:val="20"/>
                  <w:u w:val="none"/>
                </w:rPr>
                <w:t>Register Here</w:t>
              </w:r>
            </w:hyperlink>
          </w:p>
          <w:p w14:paraId="7CD8C362" w14:textId="77777777" w:rsidR="00B5690B" w:rsidRPr="004F734B" w:rsidRDefault="00B5690B" w:rsidP="008577CE">
            <w:pPr>
              <w:pStyle w:val="unknownstyle2"/>
              <w:jc w:val="left"/>
              <w:rPr>
                <w:color w:val="CC9900"/>
                <w:sz w:val="20"/>
                <w:szCs w:val="20"/>
              </w:rPr>
            </w:pPr>
            <w:r w:rsidRPr="004F734B">
              <w:rPr>
                <w:color w:val="CC9900"/>
                <w:sz w:val="20"/>
                <w:szCs w:val="20"/>
              </w:rPr>
              <w:t>10– 11:30am</w:t>
            </w:r>
          </w:p>
          <w:p w14:paraId="22CC80BD" w14:textId="77777777" w:rsidR="00B5690B" w:rsidRPr="004F734B" w:rsidRDefault="00B5690B" w:rsidP="008577CE">
            <w:pPr>
              <w:pStyle w:val="unknownstyle2"/>
              <w:jc w:val="left"/>
              <w:rPr>
                <w:color w:val="CC9900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CC9900"/>
                <w:sz w:val="20"/>
                <w:szCs w:val="20"/>
                <w:u w:val="single"/>
              </w:rPr>
              <w:t>Walk and Talk</w:t>
            </w:r>
            <w:r w:rsidRPr="004F734B">
              <w:rPr>
                <w:color w:val="CC99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1A738923" w14:textId="4B54A882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5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936" w14:textId="17AA48D4" w:rsidR="00B5690B" w:rsidRPr="00B5690B" w:rsidRDefault="0057795D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C0932F" wp14:editId="1B83EA52">
                      <wp:simplePos x="0" y="0"/>
                      <wp:positionH relativeFrom="column">
                        <wp:posOffset>-6502400</wp:posOffset>
                      </wp:positionH>
                      <wp:positionV relativeFrom="paragraph">
                        <wp:posOffset>-1028700</wp:posOffset>
                      </wp:positionV>
                      <wp:extent cx="9096375" cy="6953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63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81D8A" w14:textId="07C47823" w:rsidR="00382131" w:rsidRDefault="00382131" w:rsidP="00382131">
                                  <w:pPr>
                                    <w:jc w:val="center"/>
                                  </w:pPr>
                                  <w:bookmarkStart w:id="0" w:name="_Hlk126150176"/>
                                  <w:bookmarkEnd w:id="0"/>
                                  <w:r w:rsidRPr="003821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2A7A5F" wp14:editId="497A4078">
                                        <wp:extent cx="5888355" cy="52387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8835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932F" id="Text Box 4" o:spid="_x0000_s1027" type="#_x0000_t202" style="position:absolute;margin-left:-512pt;margin-top:-81pt;width:716.2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ETOQIAAIMEAAAOAAAAZHJzL2Uyb0RvYy54bWysVEtv2zAMvg/YfxB0X+w8uxhxiixFhgFB&#10;WyAdelZkKTEmi5qkxM5+/SjZebTbadhFJkXqI/mR9Oy+qRQ5CutK0Dnt91JKhOZQlHqX0+8vq0+f&#10;KXGe6YIp0CKnJ+Ho/fzjh1ltMjGAPahCWIIg2mW1yenee5MlieN7UTHXAyM0GiXYinlU7S4pLKsR&#10;vVLJIE0nSQ22MBa4cA5vH1ojnUd8KQX3T1I64YnKKebm42njuQ1nMp+xbGeZ2Ze8S4P9QxYVKzUG&#10;vUA9MM/IwZZ/QFUlt+BA+h6HKgEpSy5iDVhNP31XzWbPjIi1IDnOXGhy/w+WPx435tkS33yBBhsY&#10;CKmNyxxehnoaaavwxUwJ2pHC04U20XjC8XKaTifDuzElHG2T6Xg4GAeY5PraWOe/CqhIEHJqsS2R&#10;LXZcO9+6nl1CMAeqLFalUlEJoyCWypIjwyYqH3NE8DdeSpMagw/HaQR+YwvQl/dbxfiPLr0bL8RT&#10;GnO+1h4k32wbUhY3vGyhOCFdFtpJcoavSoRfM+efmcXRQYZwHfwTHlIB5gSdRMke7K+/3Qd/7Cha&#10;KalxFHPqfh6YFZSobxp7Pe2PRmF2ozIa3w1QsbeW7a1FH6olIFF9XDzDoxj8vTqL0kL1iluzCFHR&#10;xDTH2Dn1Z3Hp2wXBreNisYhOOK2G+bXeGB6gQ2MCrS/NK7Oma6vHgXiE89Cy7F13W9/wUsPi4EGW&#10;sfWB55bVjn6c9Dg83VaGVbrVo9f13zH/DQAA//8DAFBLAwQUAAYACAAAACEAzAxkkuAAAAAOAQAA&#10;DwAAAGRycy9kb3ducmV2LnhtbEyPwU7DMBBE70j8g7VI3FqnUVOFEKcCVLhwokWc3XhrW8R2ZLtp&#10;+Hu2J7jN7o5m37Tb2Q1swphs8AJWywIY+j4o67WAz8ProgaWsvRKDsGjgB9MsO1ub1rZqHDxHzjt&#10;s2YU4lMjBZicx4bz1Bt0Mi3DiJ5upxCdzDRGzVWUFwp3Ay+LYsOdtJ4+GDnii8H+e392AnbP+kH3&#10;tYxmVytrp/nr9K7fhLi/m58egWWc858ZrviEDh0xHcPZq8QGAYtVUa6pTb7KTUmKTOuiroAdaVWV&#10;FfCu5f9rdL8AAAD//wMAUEsBAi0AFAAGAAgAAAAhALaDOJL+AAAA4QEAABMAAAAAAAAAAAAAAAAA&#10;AAAAAFtDb250ZW50X1R5cGVzXS54bWxQSwECLQAUAAYACAAAACEAOP0h/9YAAACUAQAACwAAAAAA&#10;AAAAAAAAAAAvAQAAX3JlbHMvLnJlbHNQSwECLQAUAAYACAAAACEAK5TBEzkCAACDBAAADgAAAAAA&#10;AAAAAAAAAAAuAgAAZHJzL2Uyb0RvYy54bWxQSwECLQAUAAYACAAAACEAzAxkkuAAAAAOAQAADwAA&#10;AAAAAAAAAAAAAACTBAAAZHJzL2Rvd25yZXYueG1sUEsFBgAAAAAEAAQA8wAAAKAFAAAAAA==&#10;" fillcolor="white [3201]" strokeweight=".5pt">
                      <v:textbox>
                        <w:txbxContent>
                          <w:p w14:paraId="5E581D8A" w14:textId="07C47823" w:rsidR="00382131" w:rsidRDefault="00382131" w:rsidP="00382131">
                            <w:pPr>
                              <w:jc w:val="center"/>
                            </w:pPr>
                            <w:bookmarkStart w:id="1" w:name="_Hlk126150176"/>
                            <w:bookmarkEnd w:id="1"/>
                            <w:r w:rsidRPr="00382131">
                              <w:rPr>
                                <w:noProof/>
                              </w:rPr>
                              <w:drawing>
                                <wp:inline distT="0" distB="0" distL="0" distR="0" wp14:anchorId="7C2A7A5F" wp14:editId="497A4078">
                                  <wp:extent cx="5888355" cy="5238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90B" w:rsidRPr="00B5690B">
              <w:rPr>
                <w:sz w:val="20"/>
                <w:szCs w:val="20"/>
                <w:u w:val="single"/>
              </w:rPr>
              <w:t>3</w:t>
            </w:r>
          </w:p>
          <w:p w14:paraId="62AE40FB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51FFBA65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5A9E8D0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0F954BAB" w14:textId="43A0AAEF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05CA73DC" w14:textId="47024A30" w:rsidR="005127A6" w:rsidRPr="006240AE" w:rsidRDefault="00000000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7" w:history="1">
              <w:r w:rsidR="005127A6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6D8497D7" w14:textId="77777777" w:rsidR="00B5690B" w:rsidRPr="006240AE" w:rsidRDefault="00B5690B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6240AE">
              <w:rPr>
                <w:color w:val="auto"/>
                <w:sz w:val="20"/>
                <w:szCs w:val="20"/>
              </w:rPr>
              <w:t xml:space="preserve"> </w:t>
            </w:r>
          </w:p>
          <w:p w14:paraId="12C20034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5A" w14:textId="0102FC55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4</w:t>
            </w:r>
          </w:p>
          <w:p w14:paraId="73448EC7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:rsidR="00B5690B" w:rsidRPr="00B5690B" w14:paraId="4276D391" w14:textId="628FC2A1" w:rsidTr="005F329A">
        <w:trPr>
          <w:trHeight w:val="144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42C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5</w:t>
            </w:r>
          </w:p>
          <w:p w14:paraId="520E13DE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11D1D7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550034B2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6E3A787F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3FC26D55" w14:textId="77777777" w:rsidR="0057795D" w:rsidRDefault="00000000" w:rsidP="008577CE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6240AE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03F28209" w14:textId="105FA17A" w:rsidR="005F329A" w:rsidRPr="00C361AF" w:rsidRDefault="005F329A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B6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6</w:t>
            </w:r>
          </w:p>
          <w:p w14:paraId="2720170B" w14:textId="77777777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7:30-9am</w:t>
            </w:r>
          </w:p>
          <w:p w14:paraId="1520C110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 xml:space="preserve">Birding </w:t>
            </w:r>
            <w:r w:rsidRPr="00C5445E">
              <w:rPr>
                <w:color w:val="0000FF"/>
                <w:sz w:val="20"/>
                <w:szCs w:val="20"/>
                <w:u w:val="single"/>
              </w:rPr>
              <w:t>Field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 xml:space="preserve"> Trip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4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Pr="00B5690B">
              <w:rPr>
                <w:sz w:val="20"/>
                <w:szCs w:val="20"/>
                <w:u w:val="single"/>
              </w:rPr>
              <w:t>(</w:t>
            </w:r>
            <w:r w:rsidRPr="00B5690B">
              <w:rPr>
                <w:sz w:val="20"/>
                <w:szCs w:val="20"/>
              </w:rPr>
              <w:t>Registration is Full)</w:t>
            </w:r>
          </w:p>
          <w:p w14:paraId="2EBC7EF7" w14:textId="70B4C269" w:rsidR="00B5690B" w:rsidRDefault="004508F9" w:rsidP="00D175D6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  <w:r w:rsidR="00D175D6">
              <w:rPr>
                <w:color w:val="600060"/>
                <w:sz w:val="20"/>
                <w:szCs w:val="20"/>
              </w:rPr>
              <w:t xml:space="preserve"> </w:t>
            </w:r>
            <w:r w:rsidR="00B5690B"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="00B5690B"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B5690B" w:rsidRPr="00B5690B">
              <w:rPr>
                <w:color w:val="600060"/>
                <w:sz w:val="20"/>
                <w:szCs w:val="20"/>
              </w:rPr>
              <w:t>(Zoom Lounge)</w:t>
            </w:r>
            <w:r w:rsidR="005F329A">
              <w:rPr>
                <w:color w:val="600060"/>
                <w:sz w:val="20"/>
                <w:szCs w:val="20"/>
              </w:rPr>
              <w:t xml:space="preserve">  </w:t>
            </w:r>
            <w:r w:rsidR="00D175D6">
              <w:rPr>
                <w:color w:val="600060"/>
                <w:sz w:val="20"/>
                <w:szCs w:val="20"/>
              </w:rPr>
              <w:t xml:space="preserve"> </w:t>
            </w:r>
            <w:hyperlink r:id="rId9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05D1AA7A" w14:textId="1A0AE33E" w:rsidR="005F329A" w:rsidRPr="00B5690B" w:rsidRDefault="005F329A" w:rsidP="00D175D6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D4E" w14:textId="34D73E8B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7</w:t>
            </w:r>
          </w:p>
          <w:p w14:paraId="43221203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D6B" w14:textId="575548A0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8</w:t>
            </w:r>
          </w:p>
          <w:p w14:paraId="31EA2A8F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BA0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9</w:t>
            </w:r>
          </w:p>
          <w:p w14:paraId="72E694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12DBB138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112A662C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2CD2B7C7" w14:textId="77777777" w:rsidR="00B5690B" w:rsidRDefault="00000000" w:rsidP="008577CE">
            <w:pPr>
              <w:pStyle w:val="unknownstyle2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0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229E5BA3" w14:textId="20E92F92" w:rsidR="005F329A" w:rsidRPr="00C20BFD" w:rsidRDefault="005F329A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759" w14:textId="06E8FA8E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  <w:vertAlign w:val="superscript"/>
              </w:rPr>
            </w:pPr>
            <w:r w:rsidRPr="006240AE">
              <w:rPr>
                <w:sz w:val="20"/>
                <w:szCs w:val="20"/>
              </w:rPr>
              <w:t>10</w:t>
            </w:r>
            <w:r w:rsidR="006240AE">
              <w:rPr>
                <w:sz w:val="20"/>
                <w:szCs w:val="20"/>
              </w:rPr>
              <w:t xml:space="preserve"> </w:t>
            </w:r>
            <w:r w:rsidRPr="006240AE">
              <w:rPr>
                <w:color w:val="0000FF"/>
                <w:sz w:val="20"/>
                <w:szCs w:val="20"/>
              </w:rPr>
              <w:t>10am</w:t>
            </w:r>
            <w:r w:rsidRPr="00B5690B">
              <w:rPr>
                <w:color w:val="0000FF"/>
                <w:sz w:val="20"/>
                <w:szCs w:val="20"/>
              </w:rPr>
              <w:t>-1pm</w:t>
            </w:r>
            <w:r w:rsidR="006240AE">
              <w:rPr>
                <w:color w:val="0000FF"/>
                <w:sz w:val="20"/>
                <w:szCs w:val="20"/>
              </w:rPr>
              <w:t>-</w:t>
            </w:r>
            <w:r w:rsidRPr="00B5690B">
              <w:rPr>
                <w:color w:val="0000FF"/>
                <w:sz w:val="20"/>
                <w:szCs w:val="20"/>
              </w:rPr>
              <w:t xml:space="preserve">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Desert Art Museum/ Lunch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5D1040C9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>(Registration is Full)</w:t>
            </w:r>
          </w:p>
          <w:p w14:paraId="61DE064B" w14:textId="77777777" w:rsidR="00B5690B" w:rsidRDefault="00B5690B" w:rsidP="00D175D6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="00D175D6"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7C497723" w14:textId="2A8BBC8A" w:rsidR="006240AE" w:rsidRPr="00B5690B" w:rsidRDefault="00000000" w:rsidP="005F329A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1" w:history="1">
              <w:r w:rsidR="006240AE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FFD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  <w:u w:val="single"/>
              </w:rPr>
              <w:t>11</w:t>
            </w:r>
          </w:p>
        </w:tc>
      </w:tr>
      <w:tr w:rsidR="00B5690B" w:rsidRPr="00B5690B" w14:paraId="31D3C8C7" w14:textId="3CA8938B" w:rsidTr="005F329A">
        <w:trPr>
          <w:trHeight w:val="16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687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12</w:t>
            </w:r>
          </w:p>
          <w:p w14:paraId="7061959D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6AB58971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516692FC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60CB2392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721ACB4" w14:textId="0EB64CBD" w:rsidR="0057795D" w:rsidRPr="00C361AF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2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97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13</w:t>
            </w:r>
          </w:p>
          <w:p w14:paraId="0F396ED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95E16EF" w14:textId="10F34AAB" w:rsidR="00B5690B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19A286B9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647C256E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bookmarkStart w:id="2" w:name="_Hlk126063314"/>
          <w:p w14:paraId="0B172E05" w14:textId="768D2530" w:rsidR="004508F9" w:rsidRPr="00C361AF" w:rsidRDefault="00AD2B8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C361AF">
              <w:rPr>
                <w:color w:val="auto"/>
                <w:sz w:val="20"/>
                <w:szCs w:val="20"/>
              </w:rPr>
              <w:fldChar w:fldCharType="begin"/>
            </w:r>
            <w:r w:rsidRPr="00C361AF">
              <w:rPr>
                <w:color w:val="auto"/>
                <w:sz w:val="20"/>
                <w:szCs w:val="20"/>
              </w:rPr>
              <w:instrText xml:space="preserve"> HYPERLINK "https://olli.arizona.edu/search?cid=1493" </w:instrText>
            </w:r>
            <w:r w:rsidRPr="00C361AF">
              <w:rPr>
                <w:color w:val="auto"/>
                <w:sz w:val="20"/>
                <w:szCs w:val="20"/>
              </w:rPr>
            </w:r>
            <w:r w:rsidRPr="00C361AF">
              <w:rPr>
                <w:color w:val="auto"/>
                <w:sz w:val="20"/>
                <w:szCs w:val="20"/>
              </w:rPr>
              <w:fldChar w:fldCharType="separate"/>
            </w:r>
            <w:r w:rsidR="004508F9" w:rsidRPr="00C361AF">
              <w:rPr>
                <w:rStyle w:val="Hyperlink"/>
                <w:color w:val="auto"/>
                <w:sz w:val="20"/>
                <w:szCs w:val="20"/>
                <w:u w:val="none"/>
              </w:rPr>
              <w:t>Register Here</w:t>
            </w:r>
            <w:bookmarkEnd w:id="2"/>
            <w:r w:rsidRPr="00C361AF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BE2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14</w:t>
            </w:r>
          </w:p>
          <w:p w14:paraId="10336B12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D56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15</w:t>
            </w:r>
          </w:p>
          <w:p w14:paraId="3D668DC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2599AE1" w14:textId="77777777" w:rsidR="00B5690B" w:rsidRP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9-10:30 am</w:t>
            </w:r>
          </w:p>
          <w:p w14:paraId="6EDD5F83" w14:textId="77777777" w:rsidR="00C20BFD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  <w:u w:val="single"/>
              </w:rPr>
              <w:t>Pickleball</w:t>
            </w:r>
            <w:r w:rsidRPr="00B5690B">
              <w:rPr>
                <w:color w:val="008A3E"/>
                <w:sz w:val="20"/>
                <w:szCs w:val="20"/>
                <w:vertAlign w:val="superscript"/>
              </w:rPr>
              <w:t xml:space="preserve">5 </w:t>
            </w:r>
            <w:r w:rsidRPr="00B5690B">
              <w:rPr>
                <w:sz w:val="20"/>
                <w:szCs w:val="20"/>
              </w:rPr>
              <w:t xml:space="preserve">(Registration </w:t>
            </w:r>
          </w:p>
          <w:p w14:paraId="138756C9" w14:textId="4DCCB0E8" w:rsidR="00B5690B" w:rsidRPr="00B5690B" w:rsidRDefault="00C20BFD" w:rsidP="005F329A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90B" w:rsidRPr="00B5690B">
              <w:rPr>
                <w:sz w:val="20"/>
                <w:szCs w:val="20"/>
              </w:rPr>
              <w:t>is Full)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D33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16</w:t>
            </w:r>
          </w:p>
          <w:p w14:paraId="6F26A336" w14:textId="77777777" w:rsid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9-10:30 am</w:t>
            </w:r>
            <w:r>
              <w:rPr>
                <w:color w:val="008A3E"/>
                <w:sz w:val="20"/>
                <w:szCs w:val="20"/>
              </w:rPr>
              <w:t xml:space="preserve"> </w:t>
            </w:r>
          </w:p>
          <w:p w14:paraId="5A571066" w14:textId="2ECC5005" w:rsidR="00B5690B" w:rsidRP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Pickleball</w:t>
            </w:r>
            <w:r w:rsidRPr="00B5690B">
              <w:rPr>
                <w:color w:val="008A3E"/>
                <w:sz w:val="20"/>
                <w:szCs w:val="20"/>
                <w:vertAlign w:val="superscript"/>
              </w:rPr>
              <w:t>5</w:t>
            </w:r>
            <w:r w:rsidRPr="00B5690B">
              <w:rPr>
                <w:color w:val="008A3E"/>
                <w:sz w:val="20"/>
                <w:szCs w:val="20"/>
              </w:rPr>
              <w:t xml:space="preserve"> </w:t>
            </w:r>
          </w:p>
          <w:p w14:paraId="591CFD2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>(Registration is Full)</w:t>
            </w:r>
          </w:p>
          <w:p w14:paraId="4828DB25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626BFEB2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6416CDDA" w14:textId="7B2942A9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3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03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17</w:t>
            </w:r>
          </w:p>
          <w:p w14:paraId="1AE8CD32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7014A5C4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63284FA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4FB86446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03EA9376" w14:textId="77777777" w:rsidR="006240AE" w:rsidRPr="006240AE" w:rsidRDefault="00000000" w:rsidP="006240A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4" w:history="1">
              <w:r w:rsidR="006240AE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C84B8D3" w14:textId="36B16D3C" w:rsidR="006240AE" w:rsidRPr="00B5690B" w:rsidRDefault="006240AE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3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18</w:t>
            </w:r>
          </w:p>
          <w:p w14:paraId="37CB55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E9BB21F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</w:rPr>
            </w:pPr>
            <w:r w:rsidRPr="00B5690B">
              <w:rPr>
                <w:color w:val="FF0000"/>
                <w:sz w:val="20"/>
                <w:szCs w:val="20"/>
              </w:rPr>
              <w:t>1-3pm</w:t>
            </w:r>
          </w:p>
          <w:p w14:paraId="060CFF98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B5690B">
              <w:rPr>
                <w:color w:val="FF0000"/>
                <w:sz w:val="20"/>
                <w:szCs w:val="20"/>
                <w:u w:val="single"/>
              </w:rPr>
              <w:t xml:space="preserve">Calling All </w:t>
            </w:r>
          </w:p>
          <w:p w14:paraId="3BB623C4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  <w:vertAlign w:val="superscript"/>
              </w:rPr>
            </w:pPr>
            <w:r w:rsidRPr="00B5690B">
              <w:rPr>
                <w:color w:val="FF0000"/>
                <w:sz w:val="20"/>
                <w:szCs w:val="20"/>
                <w:u w:val="single"/>
              </w:rPr>
              <w:t>Crafters</w:t>
            </w:r>
            <w:r w:rsidRPr="00B5690B">
              <w:rPr>
                <w:color w:val="FF0000"/>
                <w:sz w:val="20"/>
                <w:szCs w:val="20"/>
                <w:vertAlign w:val="superscript"/>
              </w:rPr>
              <w:t>6</w:t>
            </w:r>
          </w:p>
          <w:p w14:paraId="5586DCDC" w14:textId="2946681E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5" w:history="1">
              <w:r w:rsidR="00B5690B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B87257" w:rsidRPr="00B5690B" w14:paraId="3F7C2842" w14:textId="37B05A0E" w:rsidTr="005F329A">
        <w:trPr>
          <w:trHeight w:val="210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081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19</w:t>
            </w:r>
          </w:p>
          <w:p w14:paraId="7E194FE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C1B5638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2FC75B37" w14:textId="77777777" w:rsidR="00B87257" w:rsidRPr="004F734B" w:rsidRDefault="00B87257" w:rsidP="008577CE">
            <w:pPr>
              <w:pStyle w:val="unknownstyle2"/>
              <w:jc w:val="left"/>
              <w:rPr>
                <w:color w:val="740074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740074"/>
                <w:sz w:val="20"/>
                <w:szCs w:val="20"/>
                <w:u w:val="single"/>
              </w:rPr>
              <w:t>Fun With Games</w:t>
            </w:r>
            <w:r w:rsidRPr="004F734B">
              <w:rPr>
                <w:color w:val="740074"/>
                <w:sz w:val="20"/>
                <w:szCs w:val="20"/>
                <w:u w:val="single"/>
                <w:vertAlign w:val="superscript"/>
              </w:rPr>
              <w:t>3</w:t>
            </w:r>
          </w:p>
          <w:p w14:paraId="0E0321A7" w14:textId="35A9204C" w:rsidR="00B87257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01AA874E" w14:textId="2C2C1E2F" w:rsidR="00B87257" w:rsidRPr="00C361AF" w:rsidRDefault="00000000" w:rsidP="00D175D6">
            <w:pPr>
              <w:pStyle w:val="unknownstyle2"/>
              <w:jc w:val="left"/>
              <w:rPr>
                <w:sz w:val="20"/>
                <w:szCs w:val="20"/>
              </w:rPr>
            </w:pPr>
            <w:hyperlink r:id="rId16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  <w:r w:rsidR="00B87257" w:rsidRPr="00C361A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FB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20</w:t>
            </w:r>
          </w:p>
          <w:p w14:paraId="57F52BDE" w14:textId="24812BE0" w:rsidR="00B87257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7766C191" w14:textId="0FA41E31" w:rsidR="00B87257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262701FD" w14:textId="3C188641" w:rsidR="004508F9" w:rsidRPr="006240AE" w:rsidRDefault="00000000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7" w:history="1">
              <w:r w:rsidR="004508F9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3E32FCD" w14:textId="77777777" w:rsidR="00C361AF" w:rsidRDefault="00C361AF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</w:p>
          <w:p w14:paraId="2C9B3473" w14:textId="77777777" w:rsidR="00B87257" w:rsidRPr="00C5445E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C5445E">
              <w:rPr>
                <w:color w:val="0000FF"/>
                <w:sz w:val="20"/>
                <w:szCs w:val="20"/>
              </w:rPr>
              <w:t>3-5pm</w:t>
            </w:r>
          </w:p>
          <w:p w14:paraId="79A069EC" w14:textId="1C6C528E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C20BFD">
              <w:rPr>
                <w:color w:val="0000FF"/>
                <w:sz w:val="20"/>
                <w:szCs w:val="20"/>
                <w:u w:val="single"/>
              </w:rPr>
              <w:t>Happy Hour in Green Valley</w:t>
            </w:r>
            <w:r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2 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C20BFD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Grill at Q</w:t>
            </w:r>
            <w:r w:rsidRPr="00C20BFD">
              <w:rPr>
                <w:color w:val="0000FF"/>
                <w:sz w:val="18"/>
                <w:szCs w:val="18"/>
              </w:rPr>
              <w:t xml:space="preserve">uail </w:t>
            </w:r>
            <w:r>
              <w:rPr>
                <w:color w:val="0000FF"/>
                <w:sz w:val="18"/>
                <w:szCs w:val="18"/>
              </w:rPr>
              <w:t>Creek</w:t>
            </w:r>
            <w:r w:rsidRPr="00C20BFD">
              <w:rPr>
                <w:color w:val="0000FF"/>
                <w:sz w:val="18"/>
                <w:szCs w:val="18"/>
              </w:rPr>
              <w:t>)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="008577CE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hyperlink r:id="rId18" w:history="1">
              <w:r w:rsidRPr="0057795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EBE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21</w:t>
            </w:r>
          </w:p>
          <w:p w14:paraId="1E919D73" w14:textId="77777777" w:rsidR="00B87257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</w:p>
          <w:p w14:paraId="6C670A2D" w14:textId="4869D15C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11am-12:30pm</w:t>
            </w:r>
          </w:p>
          <w:p w14:paraId="47FE414E" w14:textId="77777777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>Hidden Treasures</w:t>
            </w:r>
          </w:p>
          <w:p w14:paraId="5DF5BA55" w14:textId="77777777" w:rsidR="00D175D6" w:rsidRDefault="00B87257" w:rsidP="00D175D6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>UA Museum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2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&amp; Lunch</w:t>
            </w:r>
            <w:r w:rsidRPr="00B5690B">
              <w:rPr>
                <w:color w:val="0000FF"/>
                <w:sz w:val="20"/>
                <w:szCs w:val="20"/>
              </w:rPr>
              <w:t xml:space="preserve"> </w:t>
            </w:r>
          </w:p>
          <w:p w14:paraId="27087596" w14:textId="35A033F3" w:rsidR="00B87257" w:rsidRPr="00B5690B" w:rsidRDefault="00B87257" w:rsidP="00D175D6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</w:rPr>
              <w:t>Registration is Full)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ABC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22</w:t>
            </w:r>
          </w:p>
          <w:p w14:paraId="606F7D76" w14:textId="0A864D40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66E" w14:textId="523A9847" w:rsidR="00B87257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23</w:t>
            </w:r>
          </w:p>
          <w:p w14:paraId="2CF0CAB0" w14:textId="77777777" w:rsidR="00960E82" w:rsidRPr="00B5690B" w:rsidRDefault="00960E82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47F6964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59F00419" w14:textId="77777777" w:rsidR="00B87257" w:rsidRPr="00B5690B" w:rsidRDefault="00B87257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67DA18E8" w14:textId="77777777" w:rsidR="00B87257" w:rsidRPr="00B5690B" w:rsidRDefault="00B87257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34FA76B7" w14:textId="476ED24B" w:rsidR="00D175D6" w:rsidRPr="00C20BFD" w:rsidRDefault="00000000" w:rsidP="00D175D6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9" w:history="1">
              <w:r w:rsidR="00B87257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CAE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24</w:t>
            </w:r>
          </w:p>
          <w:p w14:paraId="7DBDFCA6" w14:textId="77777777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10:15am-1pm</w:t>
            </w:r>
          </w:p>
          <w:p w14:paraId="7C926A68" w14:textId="7871976E" w:rsidR="00B87257" w:rsidRPr="005F329A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 xml:space="preserve">Tohono </w:t>
            </w:r>
            <w:proofErr w:type="spellStart"/>
            <w:r w:rsidRPr="00B5690B">
              <w:rPr>
                <w:color w:val="0000FF"/>
                <w:sz w:val="20"/>
                <w:szCs w:val="20"/>
                <w:u w:val="single"/>
              </w:rPr>
              <w:t>Chul</w:t>
            </w:r>
            <w:proofErr w:type="spellEnd"/>
            <w:r w:rsidR="005F329A">
              <w:rPr>
                <w:color w:val="0000FF"/>
                <w:sz w:val="20"/>
                <w:szCs w:val="20"/>
                <w:u w:val="single"/>
              </w:rPr>
              <w:t xml:space="preserve"> Gardens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/ Lunch</w:t>
            </w:r>
            <w:r w:rsidR="005F329A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18090C99" w14:textId="786DA0A5" w:rsidR="00B87257" w:rsidRPr="005F329A" w:rsidRDefault="005F329A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20" w:history="1">
              <w:r w:rsidR="00B87257" w:rsidRPr="005F329A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</w:t>
              </w:r>
              <w:r w:rsidR="00B87257" w:rsidRPr="005F329A">
                <w:rPr>
                  <w:rStyle w:val="Hyperlink"/>
                  <w:color w:val="auto"/>
                  <w:sz w:val="20"/>
                  <w:szCs w:val="20"/>
                  <w:u w:val="none"/>
                </w:rPr>
                <w:t>i</w:t>
              </w:r>
              <w:r w:rsidR="00B87257" w:rsidRPr="005F329A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ster Here</w:t>
              </w:r>
            </w:hyperlink>
          </w:p>
          <w:p w14:paraId="27B068A4" w14:textId="77777777" w:rsidR="00C361AF" w:rsidRPr="00C406B7" w:rsidRDefault="00C361AF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</w:p>
          <w:p w14:paraId="2E3503F4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</w:t>
            </w:r>
          </w:p>
          <w:p w14:paraId="42E56E39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56F01554" w14:textId="77777777" w:rsidR="00D175D6" w:rsidRDefault="00B87257" w:rsidP="00D175D6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19B3B78D" w14:textId="40AB85A7" w:rsidR="006240AE" w:rsidRPr="00B5690B" w:rsidRDefault="00000000" w:rsidP="005F329A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hyperlink r:id="rId21" w:history="1">
              <w:r w:rsidR="006240AE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6E5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25</w:t>
            </w:r>
          </w:p>
          <w:p w14:paraId="62334B48" w14:textId="38C4B1E8" w:rsidR="00B87257" w:rsidRPr="00B5690B" w:rsidRDefault="00FB5F65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11:30-1pm</w:t>
            </w:r>
          </w:p>
          <w:p w14:paraId="5F1C70E5" w14:textId="77777777" w:rsidR="0057795D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Dining Out</w:t>
            </w:r>
          </w:p>
          <w:p w14:paraId="6CD792BC" w14:textId="601CB5FD" w:rsidR="00B87257" w:rsidRDefault="0057795D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Sher-e-Punjab</w:t>
            </w:r>
            <w:r w:rsidR="00B87257">
              <w:rPr>
                <w:color w:val="0000FF"/>
                <w:sz w:val="20"/>
                <w:szCs w:val="20"/>
              </w:rPr>
              <w:t xml:space="preserve"> </w:t>
            </w:r>
          </w:p>
          <w:p w14:paraId="2771C4F9" w14:textId="11AE933A" w:rsidR="00B87257" w:rsidRDefault="00000000" w:rsidP="008577CE">
            <w:pPr>
              <w:pStyle w:val="unknownstyle2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22" w:history="1">
              <w:r w:rsidR="00B87257" w:rsidRPr="007B3427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F9B27E3" w14:textId="6F51F378" w:rsidR="00C361AF" w:rsidRDefault="009C51A3" w:rsidP="0057795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2:30 &amp; </w:t>
            </w:r>
            <w:r w:rsidR="0057795D" w:rsidRPr="0057795D">
              <w:rPr>
                <w:color w:val="0000FF"/>
                <w:sz w:val="20"/>
                <w:szCs w:val="20"/>
                <w:u w:val="single"/>
              </w:rPr>
              <w:t>6:30pm</w:t>
            </w:r>
            <w:r w:rsidR="0057795D">
              <w:rPr>
                <w:color w:val="0000FF"/>
                <w:sz w:val="20"/>
                <w:szCs w:val="20"/>
              </w:rPr>
              <w:t xml:space="preserve"> </w:t>
            </w:r>
          </w:p>
          <w:p w14:paraId="6682B58F" w14:textId="40F2BE4F" w:rsidR="00B87257" w:rsidRPr="007B3427" w:rsidRDefault="0057795D" w:rsidP="005F329A">
            <w:pPr>
              <w:pStyle w:val="unknownstyle2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Classical Indian Music Concert</w:t>
            </w:r>
            <w:r w:rsidRPr="00B5690B">
              <w:rPr>
                <w:color w:val="0000FF"/>
                <w:sz w:val="20"/>
                <w:szCs w:val="20"/>
                <w:vertAlign w:val="superscript"/>
              </w:rPr>
              <w:t>2</w:t>
            </w:r>
            <w:r w:rsidR="00D175D6">
              <w:rPr>
                <w:color w:val="0000FF"/>
                <w:sz w:val="20"/>
                <w:szCs w:val="20"/>
                <w:vertAlign w:val="superscript"/>
              </w:rPr>
              <w:t xml:space="preserve"> </w:t>
            </w:r>
            <w:hyperlink r:id="rId23" w:history="1">
              <w:r w:rsidR="00D175D6" w:rsidRPr="006240AE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</w:tr>
      <w:tr w:rsidR="00B87257" w:rsidRPr="00B5690B" w14:paraId="7DB410F3" w14:textId="3625CFCB" w:rsidTr="005F329A">
        <w:trPr>
          <w:trHeight w:val="9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8BE" w14:textId="1E04408A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26</w:t>
            </w:r>
          </w:p>
          <w:p w14:paraId="2A421897" w14:textId="1DD97AFC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  <w:r w:rsidR="0057795D">
              <w:rPr>
                <w:color w:val="600060"/>
                <w:sz w:val="20"/>
                <w:szCs w:val="20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Fun </w:t>
            </w:r>
            <w:r w:rsidR="0057795D" w:rsidRPr="00B5690B">
              <w:rPr>
                <w:color w:val="600060"/>
                <w:sz w:val="20"/>
                <w:szCs w:val="20"/>
                <w:u w:val="single"/>
              </w:rPr>
              <w:t>with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 xml:space="preserve">(Zoom </w:t>
            </w:r>
            <w:r w:rsidR="0057795D">
              <w:rPr>
                <w:color w:val="600060"/>
                <w:sz w:val="20"/>
                <w:szCs w:val="20"/>
              </w:rPr>
              <w:t>L</w:t>
            </w:r>
            <w:r w:rsidRPr="00B5690B">
              <w:rPr>
                <w:color w:val="600060"/>
                <w:sz w:val="20"/>
                <w:szCs w:val="20"/>
              </w:rPr>
              <w:t>ounge)</w:t>
            </w:r>
          </w:p>
          <w:p w14:paraId="44B634B8" w14:textId="1AB77636" w:rsidR="00B87257" w:rsidRPr="00C361AF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 xml:space="preserve"> </w:t>
            </w:r>
            <w:r w:rsidR="0057795D" w:rsidRPr="004508F9">
              <w:rPr>
                <w:color w:val="auto"/>
                <w:sz w:val="20"/>
                <w:szCs w:val="20"/>
              </w:rPr>
              <w:t xml:space="preserve"> </w:t>
            </w:r>
            <w:hyperlink r:id="rId24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4D9" w14:textId="4A65C61F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27</w:t>
            </w:r>
          </w:p>
          <w:p w14:paraId="3A8AEFAE" w14:textId="3C108E8C" w:rsidR="00B87257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5EEFCB5F" w14:textId="520E63AD" w:rsidR="00B87257" w:rsidRDefault="006240AE" w:rsidP="004508F9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3A882A" wp14:editId="46116475">
                      <wp:simplePos x="0" y="0"/>
                      <wp:positionH relativeFrom="margin">
                        <wp:posOffset>-1520825</wp:posOffset>
                      </wp:positionH>
                      <wp:positionV relativeFrom="paragraph">
                        <wp:posOffset>304165</wp:posOffset>
                      </wp:positionV>
                      <wp:extent cx="9458325" cy="1333500"/>
                      <wp:effectExtent l="0" t="0" r="28575" b="19050"/>
                      <wp:wrapNone/>
                      <wp:docPr id="5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83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C0839" w14:textId="33AEB926" w:rsid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1.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9900"/>
                                    </w:rPr>
                                    <w:t>Walk and Talk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801D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Meet up at the Cele Peterson Rose Garden in Reid Park. Bring your dog on a leash—bring your lunch in a fanny pack.  We’ll walk around the lake for 45 minutes, </w:t>
                                  </w:r>
                                </w:p>
                                <w:p w14:paraId="1EE6466E" w14:textId="72D6F918" w:rsidR="00801D47" w:rsidRP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801D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then have lunch together! Sign up on the OLLI website under Special Interest Groups. </w:t>
                                  </w:r>
                                </w:p>
                                <w:p w14:paraId="23801F46" w14:textId="2DC9D9A1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2.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Museums </w:t>
                                  </w:r>
                                  <w:proofErr w:type="gramStart"/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/  Field</w:t>
                                  </w:r>
                                  <w:proofErr w:type="gramEnd"/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Trips /  Concerts / Dining Out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:</w:t>
                                  </w:r>
                                  <w:r w:rsidRPr="00801D47">
                                    <w:t xml:space="preserve"> </w:t>
                                  </w:r>
                                  <w:r w:rsidR="00A14493">
                                    <w:t xml:space="preserve">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See OLLI’s website under Field Trips, Special Events, or Dining Out for details. (Sign-up is required)</w:t>
                                  </w:r>
                                </w:p>
                                <w:p w14:paraId="5699D244" w14:textId="4D1EAB22" w:rsid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F329A" w:rsidRPr="005F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5F3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Fun </w:t>
                                  </w:r>
                                  <w:proofErr w:type="gramStart"/>
                                  <w:r w:rsidRPr="005F3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>With</w:t>
                                  </w:r>
                                  <w:proofErr w:type="gramEnd"/>
                                  <w:r w:rsidRPr="005F3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Games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/ Let’s Talk / Virtual Happy Hour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All take place virtually in the Zoom Lounge. See details on the OLLI website under Special Interest Groups (Sign-up, </w:t>
                                  </w:r>
                                </w:p>
                                <w:p w14:paraId="053C74BC" w14:textId="07DFC3A5" w:rsidR="00801D47" w:rsidRPr="004F734B" w:rsidRDefault="004F734B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801D47"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socialize and enjoy!)</w:t>
                                  </w:r>
                                </w:p>
                                <w:p w14:paraId="425A4C40" w14:textId="1978491A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Birding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At Sweetwater Wetlands Park (Registration for this field trip is </w:t>
                                  </w:r>
                                  <w:proofErr w:type="gramStart"/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full, but</w:t>
                                  </w:r>
                                  <w:proofErr w:type="gramEnd"/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keep an eye out for future offerings- and sign up early!)</w:t>
                                  </w:r>
                                </w:p>
                                <w:p w14:paraId="72AA5B5A" w14:textId="14B90818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18"/>
                                      <w:u w:val="single"/>
                                    </w:rPr>
                                    <w:t>Pickleball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In-person in Green Valley. (Registration for this class is full, but keep an eye out for future offerings, and sign up early!)</w:t>
                                  </w:r>
                                </w:p>
                                <w:p w14:paraId="763E81D0" w14:textId="6987CE86" w:rsid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6.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Calling All Crafter</w:t>
                                  </w:r>
                                  <w:r w:rsidR="005F3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s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="00A14493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On the 3rd Saturday of every month, we’ll meet at the OLLI Central Tucson Campus to share ideas and make something creative and fun! See details on </w:t>
                                  </w:r>
                                </w:p>
                                <w:p w14:paraId="4E7258A1" w14:textId="53AE2EB0" w:rsidR="00801D47" w:rsidRPr="004F734B" w:rsidRDefault="004F734B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801D47"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OLLI website under Special Interest Groups. (Sign-up is required)</w:t>
                                  </w:r>
                                </w:p>
                                <w:p w14:paraId="55636526" w14:textId="13BF0058" w:rsid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7B56FB87" w14:textId="77777777" w:rsidR="00801D47" w:rsidRPr="00C203AC" w:rsidRDefault="00801D47" w:rsidP="00801D4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2FC62D4" w14:textId="77777777" w:rsidR="00801D47" w:rsidRDefault="00801D47" w:rsidP="00801D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A882A" id="_x0000_s1028" type="#_x0000_t202" style="position:absolute;margin-left:-119.75pt;margin-top:23.95pt;width:744.75pt;height:1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lnOwIAAHEEAAAOAAAAZHJzL2Uyb0RvYy54bWysVMlu2zAQvRfoPxC81/KaOoLlIHWaokC6&#10;AGk/gKIoiSjJYUnakvv1GVKy4zS3oheCMyO+Wd4bbW56rchBOC/BFHQ2mVIiDIdKmqagP3/cv1tT&#10;4gMzFVNgREGPwtOb7ds3m87mYg4tqEo4giDG550taBuCzbPM81Zo5idghcFgDU6zgKZrssqxDtG1&#10;yubT6VXWgausAy68R+/dEKTbhF/Xgodvde1FIKqgWFtIp0tnGc9su2F545htJR/LYP9QhWbSYNIz&#10;1B0LjOydfAWlJXfgoQ4TDjqDupZcpB6wm9n0r24eW2ZF6gWH4+15TP7/wfKvh0f73ZHQf4AeCUxN&#10;ePsA/JcnBnYtM424dQ66VrAKE8/iyLLO+nx8Gkftcx9Byu4LVEgy2wdIQH3tdJwK9kkQHQk4nocu&#10;+kA4Oq+Xq/VivqKEY2y2WCxW00RLxvLTc+t8+CRAk3gpqENWEzw7PPgQy2H56ZOYzYOS1b1UKhlR&#10;SWKnHDkw1ADjXJhwlZ6rvcZ6Bz9qaUjLcnSjZgb3+uTGFEmTESklfJFEGdJhJyts43UBrinP6SPc&#10;ub0XEFoGXAQldUFT0lGaceofTZVkGphUwx2rUWakIU5+4CD0ZU9kVdB55CiyUkJ1RF4cDLrHPcVL&#10;C+4PJR1qvqD+9545QYn6bJDb69lyGZckGcvV+zka7jJSXkaY4QhV0EDJcN2FYbH21smmxUyDmgzc&#10;oh5qmZh6rmosH3Wd5jnuYFycSzt99fyn2D4BAAD//wMAUEsDBBQABgAIAAAAIQAsIQBP4AAAAAwB&#10;AAAPAAAAZHJzL2Rvd25yZXYueG1sTI/BTsMwDIbvSLxDZCRuW0KhbCtNpwGCIXFiG5yzxmsrGqdq&#10;sq68Pd4JjrY//f7+fDm6VgzYh8aThpupAoFUettQpWG3fZnMQYRoyJrWE2r4wQDL4vIiN5n1J/rA&#10;YRMrwSEUMqOhjrHLpAxljc6Eqe+Q+HbwvTORx76StjcnDnetTJS6l840xB9q0+FTjeX35ug0bFdf&#10;HR1e3x/VgNX6M87l27OUWl9fjasHEBHH+AfDWZ/VoWCnvT+SDaLVMEluFymzGu5mCxBnIkkV19tr&#10;SFJeySKX/0sUvwAAAP//AwBQSwECLQAUAAYACAAAACEAtoM4kv4AAADhAQAAEwAAAAAAAAAAAAAA&#10;AAAAAAAAW0NvbnRlbnRfVHlwZXNdLnhtbFBLAQItABQABgAIAAAAIQA4/SH/1gAAAJQBAAALAAAA&#10;AAAAAAAAAAAAAC8BAABfcmVscy8ucmVsc1BLAQItABQABgAIAAAAIQC+J9lnOwIAAHEEAAAOAAAA&#10;AAAAAAAAAAAAAC4CAABkcnMvZTJvRG9jLnhtbFBLAQItABQABgAIAAAAIQAsIQBP4AAAAAwBAAAP&#10;AAAAAAAAAAAAAAAAAJUEAABkcnMvZG93bnJldi54bWxQSwUGAAAAAAQABADzAAAAogUAAAAA&#10;" fillcolor="#e2efd9 [665]">
                      <v:textbox>
                        <w:txbxContent>
                          <w:p w14:paraId="246C0839" w14:textId="33AEB926" w:rsidR="00801D47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CC9900"/>
                              </w:rPr>
                              <w:t>Walk and Talk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801D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Meet up at the Cele Peterson Rose Garden in Reid Park. Bring your dog on a leash—bring your lunch in a fanny pack.  We’ll walk around the lake for 45 minutes, </w:t>
                            </w:r>
                          </w:p>
                          <w:p w14:paraId="1EE6466E" w14:textId="72D6F918" w:rsidR="00801D47" w:rsidRPr="00801D47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801D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then have lunch together! Sign up on the OLLI website under Special Interest Groups. </w:t>
                            </w:r>
                          </w:p>
                          <w:p w14:paraId="23801F46" w14:textId="2DC9D9A1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2.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Museums </w:t>
                            </w:r>
                            <w:proofErr w:type="gramStart"/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/  Field</w:t>
                            </w:r>
                            <w:proofErr w:type="gramEnd"/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Trips /  Concerts / Dining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801D47">
                              <w:t xml:space="preserve"> </w:t>
                            </w:r>
                            <w:r w:rsidR="00A14493">
                              <w:t xml:space="preserve">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5699D244" w14:textId="4D1EAB22" w:rsid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F329A" w:rsidRPr="005F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F329A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Fun </w:t>
                            </w:r>
                            <w:proofErr w:type="gramStart"/>
                            <w:r w:rsidRPr="005F329A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>With</w:t>
                            </w:r>
                            <w:proofErr w:type="gramEnd"/>
                            <w:r w:rsidRPr="005F329A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 Games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 / Let’s Talk / Virtual Happy Hour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14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take place virtually in the Zoom Lounge. See details on the OLLI website under Special Interest Groups (Sign-up, </w:t>
                            </w:r>
                          </w:p>
                          <w:p w14:paraId="053C74BC" w14:textId="07DFC3A5" w:rsidR="00801D47" w:rsidRPr="004F734B" w:rsidRDefault="004F734B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14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01D47"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socialize and enjoy!)</w:t>
                            </w:r>
                          </w:p>
                          <w:p w14:paraId="425A4C40" w14:textId="1978491A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Birding</w:t>
                            </w:r>
                            <w:r w:rsidR="00A14493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Sweetwater Wetlands Park (Registration for this field trip is </w:t>
                            </w:r>
                            <w:proofErr w:type="gramStart"/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full, but</w:t>
                            </w:r>
                            <w:proofErr w:type="gramEnd"/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keep an eye out for future offerings- and sign up early!)</w:t>
                            </w:r>
                          </w:p>
                          <w:p w14:paraId="72AA5B5A" w14:textId="14B90818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Pickleball</w:t>
                            </w:r>
                            <w:r w:rsidR="00A14493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In-person in Green Valley. (Registration for this class is full, but keep an eye out for future offerings, and sign up early!)</w:t>
                            </w:r>
                          </w:p>
                          <w:p w14:paraId="763E81D0" w14:textId="6987CE86" w:rsid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Calling All Crafter</w:t>
                            </w:r>
                            <w:r w:rsidR="005F329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A1449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the 3rd Saturday of every month, we’ll meet at the OLLI Central Tucson Campus to share ideas and make something creative and fun! See details on </w:t>
                            </w:r>
                          </w:p>
                          <w:p w14:paraId="4E7258A1" w14:textId="53AE2EB0" w:rsidR="00801D47" w:rsidRPr="004F734B" w:rsidRDefault="004F734B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01D47"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OLLI website under Special Interest Groups. (Sign-up is required)</w:t>
                            </w:r>
                          </w:p>
                          <w:p w14:paraId="55636526" w14:textId="13BF0058" w:rsidR="00801D47" w:rsidRDefault="00801D47" w:rsidP="0080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B56FB87" w14:textId="77777777" w:rsidR="00801D47" w:rsidRPr="00C203AC" w:rsidRDefault="00801D47" w:rsidP="00801D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FC62D4" w14:textId="77777777" w:rsidR="00801D47" w:rsidRDefault="00801D47" w:rsidP="00801D4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87257"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="00B87257"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="004508F9"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B87257"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19B006FC" w14:textId="70134659" w:rsidR="004508F9" w:rsidRPr="00C361AF" w:rsidRDefault="00000000" w:rsidP="004508F9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25" w:history="1">
              <w:r w:rsidR="004508F9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A6C" w14:textId="6F60C18C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28</w:t>
            </w:r>
          </w:p>
          <w:p w14:paraId="602C33F0" w14:textId="17321318" w:rsidR="00B87257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7063A596" w14:textId="77777777" w:rsidR="00D175D6" w:rsidRDefault="00D175D6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147E9F8B" w14:textId="1AD17434" w:rsidR="00D175D6" w:rsidRPr="00B5690B" w:rsidRDefault="00D175D6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4B6" w14:textId="3D9A1D31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352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52B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4D4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 w14:paraId="215DAFAB" w14:textId="0699B701" w:rsidR="008637E2" w:rsidRPr="00B5690B" w:rsidRDefault="008637E2">
      <w:pPr>
        <w:overflowPunct/>
        <w:rPr>
          <w:color w:val="auto"/>
          <w:kern w:val="0"/>
        </w:rPr>
        <w:sectPr w:rsidR="008637E2" w:rsidRPr="00B5690B" w:rsidSect="00D175D6">
          <w:pgSz w:w="15840" w:h="12240" w:orient="landscape"/>
          <w:pgMar w:top="432" w:right="576" w:bottom="432" w:left="576" w:header="720" w:footer="720" w:gutter="0"/>
          <w:cols w:space="720"/>
          <w:noEndnote/>
          <w:docGrid w:linePitch="272"/>
        </w:sectPr>
      </w:pPr>
    </w:p>
    <w:p w14:paraId="4FD84DE1" w14:textId="31713092" w:rsidR="00A73D3F" w:rsidRDefault="00A73D3F" w:rsidP="00C20BFD">
      <w:pPr>
        <w:pStyle w:val="unknownstyle2"/>
        <w:ind w:left="360" w:hanging="360"/>
        <w:jc w:val="left"/>
      </w:pPr>
    </w:p>
    <w:sectPr w:rsidR="00A73D3F" w:rsidSect="00A73D3F">
      <w:pgSz w:w="15840" w:h="12240" w:orient="landscape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2"/>
    <w:rsid w:val="00084CAD"/>
    <w:rsid w:val="001A79E6"/>
    <w:rsid w:val="00201865"/>
    <w:rsid w:val="00270096"/>
    <w:rsid w:val="003161E0"/>
    <w:rsid w:val="00382131"/>
    <w:rsid w:val="003A1CBF"/>
    <w:rsid w:val="003A651C"/>
    <w:rsid w:val="003D3B85"/>
    <w:rsid w:val="003E30CD"/>
    <w:rsid w:val="00444B44"/>
    <w:rsid w:val="004508F9"/>
    <w:rsid w:val="004A0C66"/>
    <w:rsid w:val="004F734B"/>
    <w:rsid w:val="005127A6"/>
    <w:rsid w:val="0057795D"/>
    <w:rsid w:val="005C4198"/>
    <w:rsid w:val="005F329A"/>
    <w:rsid w:val="006240AE"/>
    <w:rsid w:val="007B3427"/>
    <w:rsid w:val="00801D47"/>
    <w:rsid w:val="008577CE"/>
    <w:rsid w:val="008637E2"/>
    <w:rsid w:val="00960E82"/>
    <w:rsid w:val="009C51A3"/>
    <w:rsid w:val="009E3872"/>
    <w:rsid w:val="00A14493"/>
    <w:rsid w:val="00A40F9E"/>
    <w:rsid w:val="00A72FA5"/>
    <w:rsid w:val="00A73D3F"/>
    <w:rsid w:val="00AD2B87"/>
    <w:rsid w:val="00AE683E"/>
    <w:rsid w:val="00B5690B"/>
    <w:rsid w:val="00B871CF"/>
    <w:rsid w:val="00B87257"/>
    <w:rsid w:val="00BC7B4D"/>
    <w:rsid w:val="00C203AC"/>
    <w:rsid w:val="00C20BFD"/>
    <w:rsid w:val="00C361AF"/>
    <w:rsid w:val="00C406B7"/>
    <w:rsid w:val="00C5445E"/>
    <w:rsid w:val="00CE4100"/>
    <w:rsid w:val="00D175D6"/>
    <w:rsid w:val="00EE5A6C"/>
    <w:rsid w:val="00FB5F6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61970"/>
  <w14:defaultImageDpi w14:val="0"/>
  <w15:docId w15:val="{6F78A745-FFF9-485C-971A-B9CABAC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48"/>
      <w:szCs w:val="4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color w:val="000000"/>
      <w:kern w:val="28"/>
      <w:sz w:val="64"/>
      <w:szCs w:val="64"/>
    </w:rPr>
  </w:style>
  <w:style w:type="character" w:styleId="Hyperlink">
    <w:name w:val="Hyperlink"/>
    <w:uiPriority w:val="99"/>
    <w:unhideWhenUsed/>
    <w:rsid w:val="00C406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6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009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0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search?cid=1493" TargetMode="External"/><Relationship Id="rId13" Type="http://schemas.openxmlformats.org/officeDocument/2006/relationships/hyperlink" Target="https://olli.arizona.edu/pd/3800/" TargetMode="External"/><Relationship Id="rId18" Type="http://schemas.openxmlformats.org/officeDocument/2006/relationships/hyperlink" Target="https://olli.arizona.edu/pd/3793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search?cid=1493" TargetMode="External"/><Relationship Id="rId7" Type="http://schemas.openxmlformats.org/officeDocument/2006/relationships/hyperlink" Target="https://olli.arizona.edu/search?cid=1493" TargetMode="External"/><Relationship Id="rId12" Type="http://schemas.openxmlformats.org/officeDocument/2006/relationships/hyperlink" Target="https://olli.arizona.edu/search?cid=1493" TargetMode="External"/><Relationship Id="rId17" Type="http://schemas.openxmlformats.org/officeDocument/2006/relationships/hyperlink" Target="https://olli.arizona.edu/search?cid=1493" TargetMode="External"/><Relationship Id="rId25" Type="http://schemas.openxmlformats.org/officeDocument/2006/relationships/hyperlink" Target="https://olli.arizona.edu/search?cid=14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search?cid=1493" TargetMode="External"/><Relationship Id="rId20" Type="http://schemas.openxmlformats.org/officeDocument/2006/relationships/hyperlink" Target="https://olli.arizona.edu/pd/3763/field-trip-to-tohono-chul-park-and-gardens?cid=1497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olli.arizona.edu/search?cid=1493" TargetMode="External"/><Relationship Id="rId24" Type="http://schemas.openxmlformats.org/officeDocument/2006/relationships/hyperlink" Target="https://olli.arizona.edu/search?cid=1493" TargetMode="External"/><Relationship Id="rId5" Type="http://schemas.openxmlformats.org/officeDocument/2006/relationships/hyperlink" Target="https://olli.arizona.edu/pd/3800/" TargetMode="External"/><Relationship Id="rId15" Type="http://schemas.openxmlformats.org/officeDocument/2006/relationships/hyperlink" Target="https://olli.arizona.edu/pd/3799/" TargetMode="External"/><Relationship Id="rId23" Type="http://schemas.openxmlformats.org/officeDocument/2006/relationships/hyperlink" Target="https://olli.arizona.edu/pd/3772/?code=8dvyOup2S9&amp;isTicketSales=True" TargetMode="External"/><Relationship Id="rId10" Type="http://schemas.openxmlformats.org/officeDocument/2006/relationships/hyperlink" Target="https://olli.arizona.edu/pd/3800/" TargetMode="External"/><Relationship Id="rId19" Type="http://schemas.openxmlformats.org/officeDocument/2006/relationships/hyperlink" Target="https://olli.arizona.edu/pd/3800/" TargetMode="External"/><Relationship Id="rId4" Type="http://schemas.openxmlformats.org/officeDocument/2006/relationships/hyperlink" Target="https://olli.arizona.edu/pd/3636/outer-space-is-wildcat-country-field-trip-to?cid=1497&amp;returncom=productlist&amp;source=search&amp;idparticipant=9908" TargetMode="External"/><Relationship Id="rId9" Type="http://schemas.openxmlformats.org/officeDocument/2006/relationships/hyperlink" Target="https://olli.arizona.edu/search?cid=1493" TargetMode="External"/><Relationship Id="rId14" Type="http://schemas.openxmlformats.org/officeDocument/2006/relationships/hyperlink" Target="https://olli.arizona.edu/search?cid=1493" TargetMode="External"/><Relationship Id="rId22" Type="http://schemas.openxmlformats.org/officeDocument/2006/relationships/hyperlink" Target="https://olli.arizona.edu/pd/3768/olli-dines-out-sher-e-punjab?cid=1488&amp;returncom=productlist&amp;source=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Rockey</cp:lastModifiedBy>
  <cp:revision>2</cp:revision>
  <cp:lastPrinted>2023-01-28T20:40:00Z</cp:lastPrinted>
  <dcterms:created xsi:type="dcterms:W3CDTF">2023-02-02T20:22:00Z</dcterms:created>
  <dcterms:modified xsi:type="dcterms:W3CDTF">2023-02-02T20:22:00Z</dcterms:modified>
</cp:coreProperties>
</file>