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OLLI QUILT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AGREE THAT EACH PERSON MAKE AT LEAST ONE BLOCK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ON SIZE OF FINISHED BLOCK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Recommend 15 inch square for the completed  block - need to make the block larger then square down to 15 in.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ON BACKING COLOR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we want it all the same color and pattern or coordinated to be compatible with others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Cut backing to be 18in (larger than the block size by 3in)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EACH PERSON MAKE A BLOCK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 MAKE A SANDWICH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Cut batting the same size as the block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Center block and batting on backing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Secure by using Quilt Basting Spray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6. QUILT THE BLOCK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a variety of ways to quilt by machine or by hand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67 JOIN THE BLOCKS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video:  https://www.youtube.com/watch?v=79Tm7oyIDNo&amp;t=33s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