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88CF" w14:textId="77777777" w:rsidR="00BB383F" w:rsidRDefault="00BB383F"/>
    <w:p w14:paraId="74B5308F" w14:textId="77777777" w:rsidR="00BB383F" w:rsidRDefault="00083642">
      <w:pPr>
        <w:jc w:val="center"/>
      </w:pPr>
      <w:r>
        <w:rPr>
          <w:rFonts w:ascii="Times" w:hAnsi="Times" w:cs="Times"/>
          <w:b/>
        </w:rPr>
        <w:t>Jon P. Dorschner</w:t>
      </w:r>
      <w:r>
        <w:rPr>
          <w:rFonts w:ascii="Lucida Grande" w:hAnsi="Lucida Grande" w:cs="Lucida Grande"/>
        </w:rPr>
        <w:br/>
      </w:r>
      <w:r>
        <w:rPr>
          <w:rFonts w:ascii="Times" w:hAnsi="Times" w:cs="Times"/>
          <w:b/>
        </w:rPr>
        <w:t>5086 East Fort Lowell Road</w:t>
      </w:r>
    </w:p>
    <w:p w14:paraId="6614C31A" w14:textId="77777777" w:rsidR="00BB383F" w:rsidRDefault="00083642">
      <w:pPr>
        <w:jc w:val="center"/>
      </w:pPr>
      <w:r>
        <w:rPr>
          <w:rFonts w:ascii="Times" w:hAnsi="Times" w:cs="Times"/>
          <w:b/>
        </w:rPr>
        <w:t>Tucson, AZ 85712</w:t>
      </w:r>
    </w:p>
    <w:p w14:paraId="458D9EAD" w14:textId="77777777" w:rsidR="00BB383F" w:rsidRDefault="00BB383F">
      <w:pPr>
        <w:jc w:val="center"/>
      </w:pPr>
    </w:p>
    <w:p w14:paraId="650D31B4" w14:textId="61D31662" w:rsidR="00BB383F" w:rsidRDefault="00DF61FC">
      <w:pPr>
        <w:jc w:val="center"/>
      </w:pPr>
      <w:r>
        <w:rPr>
          <w:rFonts w:ascii="Times" w:hAnsi="Times" w:cs="Times"/>
          <w:b/>
        </w:rPr>
        <w:t>Telephones</w:t>
      </w:r>
      <w:r w:rsidR="00083642">
        <w:rPr>
          <w:rFonts w:ascii="Times" w:hAnsi="Times" w:cs="Times"/>
          <w:b/>
        </w:rPr>
        <w:t>:  520-</w:t>
      </w:r>
      <w:r w:rsidR="007E1F4D">
        <w:rPr>
          <w:rFonts w:ascii="Times" w:hAnsi="Times" w:cs="Times"/>
          <w:b/>
        </w:rPr>
        <w:t>771-6622</w:t>
      </w:r>
      <w:r w:rsidR="00083642">
        <w:rPr>
          <w:rFonts w:ascii="Times" w:hAnsi="Times" w:cs="Times"/>
          <w:b/>
        </w:rPr>
        <w:t>, 520-288-3441</w:t>
      </w:r>
    </w:p>
    <w:p w14:paraId="4638C4F2" w14:textId="77777777" w:rsidR="00BB383F" w:rsidRDefault="00BB383F">
      <w:pPr>
        <w:jc w:val="center"/>
      </w:pPr>
    </w:p>
    <w:p w14:paraId="0AE849BD" w14:textId="77777777" w:rsidR="00BB383F" w:rsidRDefault="00083642">
      <w:pPr>
        <w:jc w:val="center"/>
      </w:pPr>
      <w:r>
        <w:rPr>
          <w:rFonts w:ascii="Times" w:hAnsi="Times" w:cs="Times"/>
          <w:b/>
        </w:rPr>
        <w:t>E-Mail JonBegonia2@gmail.com</w:t>
      </w:r>
    </w:p>
    <w:p w14:paraId="0C6198A0" w14:textId="77777777" w:rsidR="00BB383F" w:rsidRDefault="00BB383F">
      <w:pPr>
        <w:jc w:val="center"/>
      </w:pPr>
    </w:p>
    <w:p w14:paraId="01B93D86" w14:textId="77777777" w:rsidR="00565D90" w:rsidRDefault="00083642">
      <w:pPr>
        <w:rPr>
          <w:rFonts w:ascii="Times" w:hAnsi="Times" w:cs="Times"/>
          <w:b/>
        </w:rPr>
      </w:pPr>
      <w:r>
        <w:rPr>
          <w:rFonts w:ascii="Lucida Grande" w:hAnsi="Lucida Grande" w:cs="Lucida Grande"/>
        </w:rPr>
        <w:br/>
      </w:r>
      <w:r>
        <w:rPr>
          <w:rFonts w:ascii="Times" w:hAnsi="Times" w:cs="Times"/>
          <w:b/>
        </w:rPr>
        <w:t>Educational Background</w:t>
      </w:r>
      <w:r>
        <w:rPr>
          <w:rFonts w:ascii="Lucida Grande" w:hAnsi="Lucida Grande" w:cs="Lucida Grande"/>
          <w:b/>
        </w:rPr>
        <w:br/>
      </w:r>
      <w:r>
        <w:rPr>
          <w:rFonts w:ascii="Lucida Grande" w:hAnsi="Lucida Grande" w:cs="Lucida Grande"/>
        </w:rPr>
        <w:br/>
      </w:r>
      <w:r>
        <w:rPr>
          <w:rFonts w:ascii="Times" w:hAnsi="Times" w:cs="Times"/>
        </w:rPr>
        <w:t>1982 Postdoctoral training – Hindi Language – University of Pennsylvania</w:t>
      </w:r>
      <w:r>
        <w:rPr>
          <w:rFonts w:ascii="Lucida Grande" w:hAnsi="Lucida Grande" w:cs="Lucida Grande"/>
        </w:rPr>
        <w:br/>
      </w:r>
      <w:r>
        <w:rPr>
          <w:rFonts w:ascii="Times" w:hAnsi="Times" w:cs="Times"/>
        </w:rPr>
        <w:t>1981 Ph.D. in South Asian Studies, University of Arizona, Tucson, Arizona</w:t>
      </w:r>
      <w:r>
        <w:rPr>
          <w:rFonts w:ascii="Lucida Grande" w:hAnsi="Lucida Grande" w:cs="Lucida Grande"/>
        </w:rPr>
        <w:br/>
      </w:r>
      <w:r>
        <w:rPr>
          <w:rFonts w:ascii="Times" w:hAnsi="Times" w:cs="Times"/>
        </w:rPr>
        <w:t>1977 MA in South Asian Studies, University of Arizona, Tucson, Arizona</w:t>
      </w:r>
      <w:r>
        <w:rPr>
          <w:rFonts w:ascii="Lucida Grande" w:hAnsi="Lucida Grande" w:cs="Lucida Grande"/>
        </w:rPr>
        <w:br/>
      </w:r>
      <w:r>
        <w:rPr>
          <w:rFonts w:ascii="Times" w:hAnsi="Times" w:cs="Times"/>
        </w:rPr>
        <w:t>1975 BA in History, University of Arizona, Tucson, Arizona</w:t>
      </w:r>
      <w:r>
        <w:rPr>
          <w:rFonts w:ascii="Lucida Grande" w:hAnsi="Lucida Grande" w:cs="Lucida Grande"/>
        </w:rPr>
        <w:br/>
      </w:r>
      <w:r>
        <w:rPr>
          <w:rFonts w:ascii="Lucida Grande" w:hAnsi="Lucida Grande" w:cs="Lucida Grande"/>
        </w:rPr>
        <w:br/>
      </w:r>
      <w:r>
        <w:rPr>
          <w:rFonts w:ascii="Times" w:hAnsi="Times" w:cs="Times"/>
          <w:b/>
        </w:rPr>
        <w:t>Work Experience</w:t>
      </w:r>
    </w:p>
    <w:p w14:paraId="7489CD2B" w14:textId="77777777" w:rsidR="00565D90" w:rsidRDefault="00565D90">
      <w:pPr>
        <w:rPr>
          <w:rFonts w:ascii="Times" w:hAnsi="Times" w:cs="Times"/>
          <w:b/>
        </w:rPr>
      </w:pPr>
    </w:p>
    <w:p w14:paraId="1A86BA0F" w14:textId="77777777" w:rsidR="00D458D1" w:rsidRDefault="00D458D1">
      <w:pPr>
        <w:rPr>
          <w:rFonts w:ascii="Times" w:hAnsi="Times" w:cs="Times"/>
        </w:rPr>
      </w:pPr>
      <w:r>
        <w:rPr>
          <w:rFonts w:ascii="Times" w:hAnsi="Times" w:cs="Times"/>
        </w:rPr>
        <w:t>July 2022 – January 2023</w:t>
      </w:r>
    </w:p>
    <w:p w14:paraId="02081E89" w14:textId="7424E706" w:rsidR="005A2AD2" w:rsidRDefault="005A2AD2">
      <w:pPr>
        <w:rPr>
          <w:rFonts w:ascii="Times" w:hAnsi="Times" w:cs="Times"/>
        </w:rPr>
      </w:pPr>
      <w:r>
        <w:rPr>
          <w:rFonts w:ascii="Times" w:hAnsi="Times" w:cs="Times"/>
        </w:rPr>
        <w:t>PACC 2030 Coordinator</w:t>
      </w:r>
    </w:p>
    <w:p w14:paraId="46BF5A8F" w14:textId="70B8B9BE" w:rsidR="005A2AD2" w:rsidRDefault="005A2AD2">
      <w:pPr>
        <w:rPr>
          <w:rFonts w:ascii="Times" w:hAnsi="Times" w:cs="Times"/>
        </w:rPr>
      </w:pPr>
      <w:r>
        <w:rPr>
          <w:rFonts w:ascii="Times" w:hAnsi="Times" w:cs="Times"/>
        </w:rPr>
        <w:t>Office of Caribbean Affairs</w:t>
      </w:r>
      <w:r w:rsidR="005071B5">
        <w:rPr>
          <w:rFonts w:ascii="Times" w:hAnsi="Times" w:cs="Times"/>
        </w:rPr>
        <w:t xml:space="preserve"> (CAR)</w:t>
      </w:r>
    </w:p>
    <w:p w14:paraId="0765CDB6" w14:textId="564DC556" w:rsidR="005A2AD2" w:rsidRDefault="005A2AD2">
      <w:pPr>
        <w:rPr>
          <w:rFonts w:ascii="Times" w:hAnsi="Times" w:cs="Times"/>
        </w:rPr>
      </w:pPr>
      <w:r>
        <w:rPr>
          <w:rFonts w:ascii="Times" w:hAnsi="Times" w:cs="Times"/>
        </w:rPr>
        <w:t>Western Hemisphere Affairs Bureau</w:t>
      </w:r>
    </w:p>
    <w:p w14:paraId="71BB41F9" w14:textId="029F7C77" w:rsidR="005A2AD2" w:rsidRDefault="005A2AD2">
      <w:pPr>
        <w:rPr>
          <w:rFonts w:ascii="Times" w:hAnsi="Times" w:cs="Times"/>
        </w:rPr>
      </w:pPr>
      <w:r>
        <w:rPr>
          <w:rFonts w:ascii="Times" w:hAnsi="Times" w:cs="Times"/>
        </w:rPr>
        <w:t>US Department of State</w:t>
      </w:r>
    </w:p>
    <w:p w14:paraId="4FA0F083" w14:textId="77777777" w:rsidR="005A2AD2" w:rsidRDefault="005A2AD2">
      <w:pPr>
        <w:rPr>
          <w:rFonts w:ascii="Times" w:hAnsi="Times" w:cs="Times"/>
        </w:rPr>
      </w:pPr>
    </w:p>
    <w:p w14:paraId="3AC51EB1" w14:textId="7D99B953" w:rsidR="005071B5" w:rsidRPr="005071B5" w:rsidRDefault="005071B5" w:rsidP="005071B5">
      <w:pPr>
        <w:rPr>
          <w:rFonts w:ascii="Times New Roman" w:eastAsia="Times New Roman" w:hAnsi="Times New Roman" w:cs="Times New Roman"/>
          <w:lang w:eastAsia="en-US"/>
        </w:rPr>
      </w:pPr>
      <w:r w:rsidRPr="005071B5">
        <w:rPr>
          <w:rFonts w:ascii="Times New Roman" w:eastAsia="Times New Roman" w:hAnsi="Times New Roman" w:cs="Times New Roman"/>
          <w:lang w:eastAsia="en-US"/>
        </w:rPr>
        <w:t xml:space="preserve">The PACC 2030 initiative </w:t>
      </w:r>
      <w:r>
        <w:rPr>
          <w:rFonts w:ascii="Times New Roman" w:eastAsia="Times New Roman" w:hAnsi="Times New Roman" w:cs="Times New Roman"/>
          <w:lang w:eastAsia="en-US"/>
        </w:rPr>
        <w:t xml:space="preserve">provides </w:t>
      </w:r>
      <w:r w:rsidRPr="005071B5">
        <w:rPr>
          <w:rFonts w:ascii="Times New Roman" w:eastAsia="Times New Roman" w:hAnsi="Times New Roman" w:cs="Times New Roman"/>
          <w:lang w:eastAsia="en-US"/>
        </w:rPr>
        <w:t>incentives to stimulate economic development in C</w:t>
      </w:r>
      <w:r>
        <w:rPr>
          <w:rFonts w:ascii="Times New Roman" w:eastAsia="Times New Roman" w:hAnsi="Times New Roman" w:cs="Times New Roman"/>
          <w:lang w:eastAsia="en-US"/>
        </w:rPr>
        <w:t xml:space="preserve">aribbean </w:t>
      </w:r>
      <w:r w:rsidRPr="005071B5">
        <w:rPr>
          <w:rFonts w:ascii="Times New Roman" w:eastAsia="Times New Roman" w:hAnsi="Times New Roman" w:cs="Times New Roman"/>
          <w:lang w:eastAsia="en-US"/>
        </w:rPr>
        <w:t xml:space="preserve">countries and </w:t>
      </w:r>
      <w:r>
        <w:rPr>
          <w:rFonts w:ascii="Times New Roman" w:eastAsia="Times New Roman" w:hAnsi="Times New Roman" w:cs="Times New Roman"/>
          <w:lang w:eastAsia="en-US"/>
        </w:rPr>
        <w:t xml:space="preserve">resources to </w:t>
      </w:r>
      <w:r w:rsidRPr="005071B5">
        <w:rPr>
          <w:rFonts w:ascii="Times New Roman" w:eastAsia="Times New Roman" w:hAnsi="Times New Roman" w:cs="Times New Roman"/>
          <w:lang w:eastAsia="en-US"/>
        </w:rPr>
        <w:t>deal with pressing issues, such as energy, climate change, and disaster relief.  Since the initiative was so broad it entailed economic, development, commercial, and political issues.  </w:t>
      </w:r>
    </w:p>
    <w:p w14:paraId="65752A62" w14:textId="77777777" w:rsidR="005A2AD2" w:rsidRDefault="005A2AD2">
      <w:pPr>
        <w:rPr>
          <w:rFonts w:ascii="Times" w:hAnsi="Times" w:cs="Times"/>
        </w:rPr>
      </w:pPr>
    </w:p>
    <w:p w14:paraId="3B138923" w14:textId="1B1595D1" w:rsidR="005A2AD2" w:rsidRDefault="005A2AD2">
      <w:pPr>
        <w:rPr>
          <w:rFonts w:ascii="Times" w:hAnsi="Times" w:cs="Times"/>
        </w:rPr>
      </w:pPr>
      <w:r>
        <w:rPr>
          <w:rFonts w:ascii="Times" w:hAnsi="Times" w:cs="Times"/>
        </w:rPr>
        <w:t xml:space="preserve">Duties included </w:t>
      </w:r>
      <w:r w:rsidR="005071B5">
        <w:rPr>
          <w:rFonts w:ascii="Times" w:hAnsi="Times" w:cs="Times"/>
        </w:rPr>
        <w:t xml:space="preserve">ensuring proper implementation of the PACC 20 initiative by </w:t>
      </w:r>
      <w:r>
        <w:rPr>
          <w:rFonts w:ascii="Times" w:hAnsi="Times" w:cs="Times"/>
        </w:rPr>
        <w:t xml:space="preserve">coordinating between </w:t>
      </w:r>
      <w:r w:rsidR="005071B5">
        <w:rPr>
          <w:rFonts w:ascii="Times" w:hAnsi="Times" w:cs="Times"/>
        </w:rPr>
        <w:t xml:space="preserve">the Agency for International Development, </w:t>
      </w:r>
      <w:r w:rsidR="005071B5" w:rsidRPr="005071B5">
        <w:rPr>
          <w:rFonts w:ascii="Times New Roman" w:eastAsia="Times New Roman" w:hAnsi="Times New Roman" w:cs="Times New Roman"/>
          <w:lang w:eastAsia="en-US"/>
        </w:rPr>
        <w:t>different D</w:t>
      </w:r>
      <w:r w:rsidR="005071B5">
        <w:rPr>
          <w:rFonts w:ascii="Times New Roman" w:eastAsia="Times New Roman" w:hAnsi="Times New Roman" w:cs="Times New Roman"/>
          <w:lang w:eastAsia="en-US"/>
        </w:rPr>
        <w:t xml:space="preserve">epartment of State regional and functional Bureaus, and Embassies, </w:t>
      </w:r>
      <w:r w:rsidR="005071B5" w:rsidRPr="005071B5">
        <w:rPr>
          <w:rFonts w:ascii="Times New Roman" w:eastAsia="Times New Roman" w:hAnsi="Times New Roman" w:cs="Times New Roman"/>
          <w:lang w:eastAsia="en-US"/>
        </w:rPr>
        <w:t>NGO's, private sector initiatives, and host governments throughout the Caribbean.</w:t>
      </w:r>
      <w:r w:rsidR="005071B5">
        <w:rPr>
          <w:rFonts w:ascii="Times New Roman" w:eastAsia="Times New Roman" w:hAnsi="Times New Roman" w:cs="Times New Roman"/>
          <w:lang w:eastAsia="en-US"/>
        </w:rPr>
        <w:t xml:space="preserve">  Representing CAR in meetings, drafting talking points and policy documents for CAR and WHA principals.  </w:t>
      </w:r>
    </w:p>
    <w:p w14:paraId="245072D0" w14:textId="77777777" w:rsidR="005A2AD2" w:rsidRDefault="005A2AD2">
      <w:pPr>
        <w:rPr>
          <w:rFonts w:ascii="Times" w:hAnsi="Times" w:cs="Times"/>
        </w:rPr>
      </w:pPr>
    </w:p>
    <w:p w14:paraId="6590CEB9" w14:textId="4408A3F5" w:rsidR="00565D90" w:rsidRDefault="00565D90">
      <w:pPr>
        <w:rPr>
          <w:rFonts w:ascii="Times" w:hAnsi="Times" w:cs="Times"/>
        </w:rPr>
      </w:pPr>
      <w:r>
        <w:rPr>
          <w:rFonts w:ascii="Times" w:hAnsi="Times" w:cs="Times"/>
        </w:rPr>
        <w:t>November 201</w:t>
      </w:r>
      <w:r w:rsidR="00E05594">
        <w:rPr>
          <w:rFonts w:ascii="Times" w:hAnsi="Times" w:cs="Times"/>
        </w:rPr>
        <w:t>0</w:t>
      </w:r>
      <w:r>
        <w:rPr>
          <w:rFonts w:ascii="Times" w:hAnsi="Times" w:cs="Times"/>
        </w:rPr>
        <w:t xml:space="preserve"> to </w:t>
      </w:r>
      <w:r w:rsidR="007E1F4D">
        <w:rPr>
          <w:rFonts w:ascii="Times" w:hAnsi="Times" w:cs="Times"/>
        </w:rPr>
        <w:t>2023</w:t>
      </w:r>
    </w:p>
    <w:p w14:paraId="5B42968B" w14:textId="4C21E3F9" w:rsidR="00565D90" w:rsidRDefault="007E1F4D">
      <w:pPr>
        <w:rPr>
          <w:rFonts w:ascii="Times" w:hAnsi="Times" w:cs="Times"/>
        </w:rPr>
      </w:pPr>
      <w:r>
        <w:rPr>
          <w:rFonts w:ascii="Times" w:hAnsi="Times" w:cs="Times"/>
        </w:rPr>
        <w:t>Adjunct Instructor</w:t>
      </w:r>
    </w:p>
    <w:p w14:paraId="30692E54" w14:textId="77777777" w:rsidR="00565D90" w:rsidRDefault="00565D90">
      <w:pPr>
        <w:rPr>
          <w:rFonts w:ascii="Times" w:hAnsi="Times" w:cs="Times"/>
        </w:rPr>
      </w:pPr>
      <w:r>
        <w:rPr>
          <w:rFonts w:ascii="Times" w:hAnsi="Times" w:cs="Times"/>
        </w:rPr>
        <w:t>Political Science</w:t>
      </w:r>
    </w:p>
    <w:p w14:paraId="34978D56" w14:textId="3515EE4A" w:rsidR="00565D90" w:rsidRDefault="00565D90">
      <w:pPr>
        <w:rPr>
          <w:rFonts w:ascii="Times" w:hAnsi="Times" w:cs="Times"/>
        </w:rPr>
      </w:pPr>
      <w:r>
        <w:rPr>
          <w:rFonts w:ascii="Times" w:hAnsi="Times" w:cs="Times"/>
        </w:rPr>
        <w:t>University of Arizona</w:t>
      </w:r>
    </w:p>
    <w:p w14:paraId="368C757D" w14:textId="77777777" w:rsidR="00C15766" w:rsidRDefault="00C15766">
      <w:pPr>
        <w:rPr>
          <w:rFonts w:ascii="Times" w:hAnsi="Times" w:cs="Times"/>
        </w:rPr>
      </w:pPr>
    </w:p>
    <w:p w14:paraId="702C1B3E" w14:textId="2F04F2CA" w:rsidR="00890448" w:rsidRDefault="00C15766">
      <w:pPr>
        <w:rPr>
          <w:rFonts w:ascii="Times" w:hAnsi="Times" w:cs="Times"/>
        </w:rPr>
      </w:pPr>
      <w:r>
        <w:rPr>
          <w:rFonts w:ascii="Times" w:hAnsi="Times" w:cs="Times"/>
        </w:rPr>
        <w:t xml:space="preserve">Design and teach a series of upper level courses on International Relations and South Asia.  Mentor and advise political science students, particularly those interested in careers in international affairs.  Serve as a resource on international relations and South Asia for the University.  </w:t>
      </w:r>
      <w:r w:rsidR="00083642">
        <w:rPr>
          <w:rFonts w:ascii="Lucida Grande" w:hAnsi="Lucida Grande" w:cs="Lucida Grande"/>
          <w:b/>
        </w:rPr>
        <w:br/>
      </w:r>
      <w:r w:rsidR="00083642">
        <w:rPr>
          <w:rFonts w:ascii="Lucida Grande" w:hAnsi="Lucida Grande" w:cs="Lucida Grande"/>
          <w:b/>
        </w:rPr>
        <w:br/>
      </w:r>
      <w:r w:rsidR="00083642">
        <w:rPr>
          <w:rFonts w:ascii="Times" w:hAnsi="Times" w:cs="Times"/>
        </w:rPr>
        <w:lastRenderedPageBreak/>
        <w:t xml:space="preserve">October 1983 to </w:t>
      </w:r>
      <w:r w:rsidR="00565D90">
        <w:rPr>
          <w:rFonts w:ascii="Times" w:hAnsi="Times" w:cs="Times"/>
        </w:rPr>
        <w:t>November 2010</w:t>
      </w:r>
      <w:r w:rsidR="00083642">
        <w:rPr>
          <w:rFonts w:ascii="Lucida Grande" w:hAnsi="Lucida Grande" w:cs="Lucida Grande"/>
        </w:rPr>
        <w:br/>
      </w:r>
      <w:r w:rsidR="00083642">
        <w:rPr>
          <w:rFonts w:ascii="Times" w:hAnsi="Times" w:cs="Times"/>
        </w:rPr>
        <w:t xml:space="preserve">Foreign Service Officer </w:t>
      </w:r>
      <w:r w:rsidR="00083642">
        <w:rPr>
          <w:rFonts w:ascii="Lucida Grande" w:hAnsi="Lucida Grande" w:cs="Lucida Grande"/>
        </w:rPr>
        <w:br/>
      </w:r>
      <w:r w:rsidR="00083642">
        <w:rPr>
          <w:rFonts w:ascii="Times" w:hAnsi="Times" w:cs="Times"/>
        </w:rPr>
        <w:t>United States Department of State, Washington, DC 20520</w:t>
      </w:r>
      <w:r w:rsidR="00083642">
        <w:rPr>
          <w:rFonts w:ascii="Lucida Grande" w:hAnsi="Lucida Grande" w:cs="Lucida Grande"/>
        </w:rPr>
        <w:br/>
      </w:r>
      <w:r w:rsidR="00083642">
        <w:rPr>
          <w:rFonts w:ascii="Lucida Grande" w:hAnsi="Lucida Grande" w:cs="Lucida Grande"/>
        </w:rPr>
        <w:br/>
      </w:r>
      <w:r w:rsidR="00083642">
        <w:rPr>
          <w:rFonts w:ascii="Times" w:hAnsi="Times" w:cs="Times"/>
        </w:rPr>
        <w:t xml:space="preserve">July 2008 to </w:t>
      </w:r>
      <w:r w:rsidR="001D0FA8">
        <w:rPr>
          <w:rFonts w:ascii="Times" w:hAnsi="Times" w:cs="Times"/>
        </w:rPr>
        <w:t>November 2010</w:t>
      </w:r>
      <w:r w:rsidR="00083642">
        <w:rPr>
          <w:rFonts w:ascii="Lucida Grande" w:hAnsi="Lucida Grande" w:cs="Lucida Grande"/>
        </w:rPr>
        <w:br/>
      </w:r>
      <w:r w:rsidR="00083642">
        <w:rPr>
          <w:rFonts w:ascii="Times" w:hAnsi="Times" w:cs="Times"/>
        </w:rPr>
        <w:t>Economic Officer</w:t>
      </w:r>
      <w:r w:rsidR="00083642">
        <w:rPr>
          <w:rFonts w:ascii="Lucida Grande" w:hAnsi="Lucida Grande" w:cs="Lucida Grande"/>
        </w:rPr>
        <w:br/>
      </w:r>
      <w:r w:rsidR="00083642">
        <w:rPr>
          <w:rFonts w:ascii="Times" w:hAnsi="Times" w:cs="Times"/>
        </w:rPr>
        <w:t>Economic Section</w:t>
      </w:r>
      <w:r w:rsidR="00083642">
        <w:rPr>
          <w:rFonts w:ascii="Lucida Grande" w:hAnsi="Lucida Grande" w:cs="Lucida Grande"/>
        </w:rPr>
        <w:br/>
      </w:r>
      <w:r w:rsidR="00083642">
        <w:rPr>
          <w:rFonts w:ascii="Times" w:hAnsi="Times" w:cs="Times"/>
        </w:rPr>
        <w:t>United States Embassy</w:t>
      </w:r>
      <w:r w:rsidR="00083642">
        <w:rPr>
          <w:rFonts w:ascii="Lucida Grande" w:hAnsi="Lucida Grande" w:cs="Lucida Grande"/>
        </w:rPr>
        <w:br/>
      </w:r>
      <w:r w:rsidR="00083642">
        <w:rPr>
          <w:rFonts w:ascii="Times" w:hAnsi="Times" w:cs="Times"/>
        </w:rPr>
        <w:t>Berlin, Germany</w:t>
      </w:r>
      <w:r w:rsidR="00083642">
        <w:rPr>
          <w:rFonts w:ascii="Lucida Grande" w:hAnsi="Lucida Grande" w:cs="Lucida Grande"/>
        </w:rPr>
        <w:br/>
      </w:r>
      <w:r w:rsidR="00083642">
        <w:rPr>
          <w:rFonts w:ascii="Lucida Grande" w:hAnsi="Lucida Grande" w:cs="Lucida Grande"/>
        </w:rPr>
        <w:br/>
      </w:r>
      <w:r w:rsidR="00083642">
        <w:rPr>
          <w:rFonts w:ascii="Times" w:hAnsi="Times" w:cs="Times"/>
        </w:rPr>
        <w:t xml:space="preserve">Responsible for the Energy, Transportation and telecommunications portfolios for Germany.  Monitor latest German Energy and Transportation developments and provide reporting and analysis to Washington policy makers.  Extensive public speaking on fast-breaking developments in U.S. energy and transportation policy.  Assist U.S. government agencies conducting Secretary level policy negotiations.  Member of U.S. delegations participating in bilateral talks.  Supervise two German employees.  </w:t>
      </w:r>
      <w:r w:rsidR="00083642">
        <w:rPr>
          <w:rFonts w:ascii="Lucida Grande" w:hAnsi="Lucida Grande" w:cs="Lucida Grande"/>
        </w:rPr>
        <w:br/>
      </w:r>
      <w:r w:rsidR="00083642">
        <w:rPr>
          <w:rFonts w:ascii="Lucida Grande" w:hAnsi="Lucida Grande" w:cs="Lucida Grande"/>
        </w:rPr>
        <w:br/>
      </w:r>
      <w:r w:rsidR="00083642">
        <w:rPr>
          <w:rFonts w:ascii="Times" w:hAnsi="Times" w:cs="Times"/>
        </w:rPr>
        <w:t>July 2007 to July 2008</w:t>
      </w:r>
      <w:r w:rsidR="00083642">
        <w:rPr>
          <w:rFonts w:ascii="Lucida Grande" w:hAnsi="Lucida Grande" w:cs="Lucida Grande"/>
        </w:rPr>
        <w:br/>
      </w:r>
      <w:r w:rsidR="00083642">
        <w:rPr>
          <w:rFonts w:ascii="Times" w:hAnsi="Times" w:cs="Times"/>
        </w:rPr>
        <w:t>Public Affairs Officer</w:t>
      </w:r>
      <w:r w:rsidR="00083642">
        <w:rPr>
          <w:rFonts w:ascii="Lucida Grande" w:hAnsi="Lucida Grande" w:cs="Lucida Grande"/>
        </w:rPr>
        <w:br/>
      </w:r>
      <w:r w:rsidR="00083642">
        <w:rPr>
          <w:rFonts w:ascii="Times" w:hAnsi="Times" w:cs="Times"/>
        </w:rPr>
        <w:t>Political Affairs Officer</w:t>
      </w:r>
      <w:r w:rsidR="00083642">
        <w:rPr>
          <w:rFonts w:ascii="Lucida Grande" w:hAnsi="Lucida Grande" w:cs="Lucida Grande"/>
        </w:rPr>
        <w:br/>
      </w:r>
      <w:r w:rsidR="00083642">
        <w:rPr>
          <w:rFonts w:ascii="Times" w:hAnsi="Times" w:cs="Times"/>
        </w:rPr>
        <w:t>Provincial Reconstruction Team (PRT)</w:t>
      </w:r>
      <w:r w:rsidR="00083642">
        <w:rPr>
          <w:rFonts w:ascii="Lucida Grande" w:hAnsi="Lucida Grande" w:cs="Lucida Grande"/>
        </w:rPr>
        <w:br/>
      </w:r>
      <w:r w:rsidR="00083642">
        <w:rPr>
          <w:rFonts w:ascii="Times" w:hAnsi="Times" w:cs="Times"/>
        </w:rPr>
        <w:t>Tallil, Iraq</w:t>
      </w:r>
      <w:r w:rsidR="00083642">
        <w:rPr>
          <w:rFonts w:ascii="Lucida Grande" w:hAnsi="Lucida Grande" w:cs="Lucida Grande"/>
        </w:rPr>
        <w:br/>
      </w:r>
      <w:r w:rsidR="00083642">
        <w:rPr>
          <w:rFonts w:ascii="Lucida Grande" w:hAnsi="Lucida Grande" w:cs="Lucida Grande"/>
        </w:rPr>
        <w:br/>
      </w:r>
      <w:r w:rsidR="00083642">
        <w:rPr>
          <w:rFonts w:ascii="Times" w:hAnsi="Times" w:cs="Times"/>
        </w:rPr>
        <w:t xml:space="preserve">Devised an extensive Public Affairs Program, including the establishment and supervision of an Arabic Language newspaper for the entire province, the establishment and supervision of two cultural centers in the provincial capital of Nassiriyah, setting up and running public affairs events, drafting press releases on the activities of the PRT for worldwide media.  Monitored and reported on political developments in Dhi Qar Province.  Supervised a staff of four Iraqi and American employees.      </w:t>
      </w:r>
      <w:r w:rsidR="00083642">
        <w:rPr>
          <w:rFonts w:ascii="Lucida Grande" w:hAnsi="Lucida Grande" w:cs="Lucida Grande"/>
        </w:rPr>
        <w:br/>
      </w:r>
      <w:r w:rsidR="00083642">
        <w:rPr>
          <w:rFonts w:ascii="Lucida Grande" w:hAnsi="Lucida Grande" w:cs="Lucida Grande"/>
        </w:rPr>
        <w:br/>
      </w:r>
      <w:r w:rsidR="00083642">
        <w:rPr>
          <w:rFonts w:ascii="Times" w:hAnsi="Times" w:cs="Times"/>
        </w:rPr>
        <w:t>July 2003 to July 2007</w:t>
      </w:r>
      <w:r w:rsidR="00083642">
        <w:rPr>
          <w:rFonts w:ascii="Lucida Grande" w:hAnsi="Lucida Grande" w:cs="Lucida Grande"/>
        </w:rPr>
        <w:br/>
      </w:r>
      <w:r w:rsidR="00083642">
        <w:rPr>
          <w:rFonts w:ascii="Times" w:hAnsi="Times" w:cs="Times"/>
        </w:rPr>
        <w:t>First Secretary for Political Affairs</w:t>
      </w:r>
      <w:r w:rsidR="00083642">
        <w:rPr>
          <w:rFonts w:ascii="Lucida Grande" w:hAnsi="Lucida Grande" w:cs="Lucida Grande"/>
        </w:rPr>
        <w:br/>
      </w:r>
      <w:r w:rsidR="00083642">
        <w:rPr>
          <w:rFonts w:ascii="Times" w:hAnsi="Times" w:cs="Times"/>
        </w:rPr>
        <w:t>United States Embassy</w:t>
      </w:r>
      <w:r w:rsidR="00083642">
        <w:rPr>
          <w:rFonts w:ascii="Lucida Grande" w:hAnsi="Lucida Grande" w:cs="Lucida Grande"/>
        </w:rPr>
        <w:br/>
      </w:r>
      <w:r w:rsidR="00083642">
        <w:rPr>
          <w:rFonts w:ascii="Times" w:hAnsi="Times" w:cs="Times"/>
        </w:rPr>
        <w:t>New Delhi India</w:t>
      </w:r>
      <w:r w:rsidR="00083642">
        <w:rPr>
          <w:rFonts w:ascii="Lucida Grande" w:hAnsi="Lucida Grande" w:cs="Lucida Grande"/>
        </w:rPr>
        <w:br/>
      </w:r>
      <w:r w:rsidR="00083642">
        <w:rPr>
          <w:rFonts w:ascii="Lucida Grande" w:hAnsi="Lucida Grande" w:cs="Lucida Grande"/>
        </w:rPr>
        <w:br/>
      </w:r>
      <w:r w:rsidR="00083642">
        <w:rPr>
          <w:rFonts w:ascii="Times" w:hAnsi="Times" w:cs="Times"/>
        </w:rPr>
        <w:t xml:space="preserve">Supervised the internal politics unit of one of the USA’s largest embassies.  Monitored internal politics for India by interacting with India’s political leadership and intelligentsia on a daily basis.  Kept Washington informed of fast breaking political developments with a steady stream of analytical reports.  As the Political Section’s Hindi language designated officer provided cultural and political interpretation of India for the Embassy leadership and Washington policymakers, including visiting high-level delegations.  Acted as Embassy liaison to the Indian Islamic community.  Mentored junior officers.  </w:t>
      </w:r>
      <w:r w:rsidR="00083642">
        <w:rPr>
          <w:rFonts w:ascii="Lucida Grande" w:hAnsi="Lucida Grande" w:cs="Lucida Grande"/>
        </w:rPr>
        <w:br/>
      </w:r>
      <w:r w:rsidR="00083642">
        <w:rPr>
          <w:rFonts w:ascii="Lucida Grande" w:hAnsi="Lucida Grande" w:cs="Lucida Grande"/>
        </w:rPr>
        <w:br/>
      </w:r>
      <w:r w:rsidR="00083642">
        <w:rPr>
          <w:rFonts w:ascii="Times" w:hAnsi="Times" w:cs="Times"/>
        </w:rPr>
        <w:t>June 2001 to July 2003</w:t>
      </w:r>
      <w:r w:rsidR="00083642">
        <w:rPr>
          <w:rFonts w:ascii="Lucida Grande" w:hAnsi="Lucida Grande" w:cs="Lucida Grande"/>
        </w:rPr>
        <w:br/>
      </w:r>
      <w:r w:rsidR="00083642">
        <w:rPr>
          <w:rFonts w:ascii="Times" w:hAnsi="Times" w:cs="Times"/>
        </w:rPr>
        <w:t>Professor</w:t>
      </w:r>
      <w:r w:rsidR="00083642">
        <w:rPr>
          <w:rFonts w:ascii="Lucida Grande" w:hAnsi="Lucida Grande" w:cs="Lucida Grande"/>
        </w:rPr>
        <w:br/>
      </w:r>
      <w:r w:rsidR="00083642">
        <w:rPr>
          <w:rFonts w:ascii="Times" w:hAnsi="Times" w:cs="Times"/>
        </w:rPr>
        <w:lastRenderedPageBreak/>
        <w:t>Department of Social Sciences</w:t>
      </w:r>
      <w:r w:rsidR="00083642">
        <w:rPr>
          <w:rFonts w:ascii="Lucida Grande" w:hAnsi="Lucida Grande" w:cs="Lucida Grande"/>
        </w:rPr>
        <w:br/>
      </w:r>
      <w:r w:rsidR="00083642">
        <w:rPr>
          <w:rFonts w:ascii="Times" w:hAnsi="Times" w:cs="Times"/>
        </w:rPr>
        <w:t>United States Military Academy</w:t>
      </w:r>
      <w:r w:rsidR="00083642">
        <w:rPr>
          <w:rFonts w:ascii="Lucida Grande" w:hAnsi="Lucida Grande" w:cs="Lucida Grande"/>
        </w:rPr>
        <w:br/>
      </w:r>
      <w:r w:rsidR="00083642">
        <w:rPr>
          <w:rFonts w:ascii="Times" w:hAnsi="Times" w:cs="Times"/>
        </w:rPr>
        <w:t>West Point, New York</w:t>
      </w:r>
      <w:r w:rsidR="00083642">
        <w:rPr>
          <w:rFonts w:ascii="Lucida Grande" w:hAnsi="Lucida Grande" w:cs="Lucida Grande"/>
        </w:rPr>
        <w:br/>
      </w:r>
      <w:r w:rsidR="00083642">
        <w:rPr>
          <w:rFonts w:ascii="Lucida Grande" w:hAnsi="Lucida Grande" w:cs="Lucida Grande"/>
        </w:rPr>
        <w:br/>
      </w:r>
      <w:r w:rsidR="00083642">
        <w:rPr>
          <w:rFonts w:ascii="Times" w:hAnsi="Times" w:cs="Times"/>
        </w:rPr>
        <w:t xml:space="preserve">Taught a course on International Relations.  Developed and taught courses on the Politics and Development of Sub-Saharan Africa, and The Origin of Modern South Asia. Acted as academic sponsor for cadets applying for scholarships.  Headed the South Asia Roundtable at the Student Conference on United States Affairs.  Sponsored and mentored freshman cadets (plebes).  Represented the Department on the faculty council.  Authored publications and presented them at academic conferences.  Acted as a South Asia resource person for the Academy and the U.S. Army.      </w:t>
      </w:r>
      <w:r w:rsidR="00083642">
        <w:rPr>
          <w:rFonts w:ascii="Lucida Grande" w:hAnsi="Lucida Grande" w:cs="Lucida Grande"/>
        </w:rPr>
        <w:br/>
      </w:r>
      <w:r w:rsidR="00083642">
        <w:rPr>
          <w:rFonts w:ascii="Lucida Grande" w:hAnsi="Lucida Grande" w:cs="Lucida Grande"/>
        </w:rPr>
        <w:br/>
      </w:r>
      <w:r w:rsidR="00083642">
        <w:rPr>
          <w:rFonts w:ascii="Times" w:hAnsi="Times" w:cs="Times"/>
        </w:rPr>
        <w:t xml:space="preserve">July 1998 to June 2001 </w:t>
      </w:r>
      <w:r w:rsidR="00083642">
        <w:rPr>
          <w:rFonts w:ascii="Lucida Grande" w:hAnsi="Lucida Grande" w:cs="Lucida Grande"/>
        </w:rPr>
        <w:br/>
      </w:r>
      <w:r w:rsidR="00083642">
        <w:rPr>
          <w:rFonts w:ascii="Times" w:hAnsi="Times" w:cs="Times"/>
        </w:rPr>
        <w:t>Political Military Advisor,</w:t>
      </w:r>
      <w:r w:rsidR="00083642">
        <w:rPr>
          <w:rFonts w:ascii="Lucida Grande" w:hAnsi="Lucida Grande" w:cs="Lucida Grande"/>
        </w:rPr>
        <w:br/>
      </w:r>
      <w:r w:rsidR="00083642">
        <w:rPr>
          <w:rFonts w:ascii="Times" w:hAnsi="Times" w:cs="Times"/>
        </w:rPr>
        <w:t>Bureau of South Asian Affairs, Washington, DC</w:t>
      </w:r>
      <w:r w:rsidR="00083642">
        <w:rPr>
          <w:rFonts w:ascii="Lucida Grande" w:hAnsi="Lucida Grande" w:cs="Lucida Grande"/>
        </w:rPr>
        <w:br/>
      </w:r>
      <w:r w:rsidR="00083642">
        <w:rPr>
          <w:rFonts w:ascii="Lucida Grande" w:hAnsi="Lucida Grande" w:cs="Lucida Grande"/>
        </w:rPr>
        <w:br/>
      </w:r>
      <w:r w:rsidR="00083642">
        <w:rPr>
          <w:rFonts w:ascii="Times" w:hAnsi="Times" w:cs="Times"/>
        </w:rPr>
        <w:t xml:space="preserve">Advised Washington policy makers at the State Department, White House, Congress, and Department of Defense on all political-military matters relating to the South Asian subcontinent, including nonproliferation, military training, peacekeeping, and military assistance and sales.  Negotiated with the Indian and Pakistani governments, wrote policy papers and talking points, and briefed foreign governments.  Spoke to various groups, including international media, foreign governments, think tanks, academic institutions, South Asian community groups and U.S. and foreign military audiences. </w:t>
      </w:r>
      <w:r w:rsidR="00083642">
        <w:rPr>
          <w:rFonts w:ascii="Lucida Grande" w:hAnsi="Lucida Grande" w:cs="Lucida Grande"/>
        </w:rPr>
        <w:br/>
      </w:r>
      <w:r w:rsidR="00083642">
        <w:rPr>
          <w:rFonts w:ascii="Lucida Grande" w:hAnsi="Lucida Grande" w:cs="Lucida Grande"/>
        </w:rPr>
        <w:br/>
      </w:r>
      <w:r w:rsidR="00083642">
        <w:rPr>
          <w:rFonts w:ascii="Times" w:hAnsi="Times" w:cs="Times"/>
        </w:rPr>
        <w:t>July 1997 to July 1998</w:t>
      </w:r>
      <w:r w:rsidR="00083642">
        <w:rPr>
          <w:rFonts w:ascii="Lucida Grande" w:hAnsi="Lucida Grande" w:cs="Lucida Grande"/>
        </w:rPr>
        <w:br/>
      </w:r>
      <w:r w:rsidR="00083642">
        <w:rPr>
          <w:rFonts w:ascii="Times" w:hAnsi="Times" w:cs="Times"/>
        </w:rPr>
        <w:t>Special Assistant</w:t>
      </w:r>
      <w:r w:rsidR="00083642">
        <w:rPr>
          <w:rFonts w:ascii="Lucida Grande" w:hAnsi="Lucida Grande" w:cs="Lucida Grande"/>
        </w:rPr>
        <w:br/>
      </w:r>
      <w:r w:rsidR="00083642">
        <w:rPr>
          <w:rFonts w:ascii="Times" w:hAnsi="Times" w:cs="Times"/>
        </w:rPr>
        <w:t>Bureau of Intelligence and Research (INR)</w:t>
      </w:r>
      <w:r w:rsidR="00083642">
        <w:rPr>
          <w:rFonts w:ascii="Lucida Grande" w:hAnsi="Lucida Grande" w:cs="Lucida Grande"/>
        </w:rPr>
        <w:br/>
      </w:r>
      <w:r w:rsidR="00083642">
        <w:rPr>
          <w:rFonts w:ascii="Lucida Grande" w:hAnsi="Lucida Grande" w:cs="Lucida Grande"/>
        </w:rPr>
        <w:br/>
      </w:r>
      <w:r w:rsidR="00083642">
        <w:rPr>
          <w:rFonts w:ascii="Times" w:hAnsi="Times" w:cs="Times"/>
        </w:rPr>
        <w:t xml:space="preserve">Served as the direct liaison between the head of the State Department’s largest bureau and its executives, 300 employees, Washington policy makers and U.S. and foreign intelligence agencies.  Entrusted with the State Department’s highest security clearance, reviewed intelligence provided by American and foreign intelligence agencies, condensed large amounts of intelligence into short oral presentations to keep the Assistant Secretary of State for Intelligence and other high level policy makers up to date on fast-breaking developments.  Screened vast amounts of information from a wide variety of sources to determine the material most relevant for use by the Assistant Secretary.  </w:t>
      </w:r>
      <w:r w:rsidR="00083642">
        <w:rPr>
          <w:rFonts w:ascii="Lucida Grande" w:hAnsi="Lucida Grande" w:cs="Lucida Grande"/>
        </w:rPr>
        <w:br/>
      </w:r>
      <w:r w:rsidR="00083642">
        <w:rPr>
          <w:rFonts w:ascii="Lucida Grande" w:hAnsi="Lucida Grande" w:cs="Lucida Grande"/>
        </w:rPr>
        <w:br/>
      </w:r>
      <w:r w:rsidR="00083642">
        <w:rPr>
          <w:rFonts w:ascii="Times" w:hAnsi="Times" w:cs="Times"/>
        </w:rPr>
        <w:t>July 1995 to July 1997</w:t>
      </w:r>
      <w:r w:rsidR="00083642">
        <w:rPr>
          <w:rFonts w:ascii="Lucida Grande" w:hAnsi="Lucida Grande" w:cs="Lucida Grande"/>
        </w:rPr>
        <w:br/>
      </w:r>
      <w:r w:rsidR="00083642">
        <w:rPr>
          <w:rFonts w:ascii="Times" w:hAnsi="Times" w:cs="Times"/>
        </w:rPr>
        <w:t xml:space="preserve">Consul </w:t>
      </w:r>
      <w:r w:rsidR="00083642">
        <w:rPr>
          <w:rFonts w:ascii="Lucida Grande" w:hAnsi="Lucida Grande" w:cs="Lucida Grande"/>
        </w:rPr>
        <w:br/>
      </w:r>
      <w:r w:rsidR="00083642">
        <w:rPr>
          <w:rFonts w:ascii="Times" w:hAnsi="Times" w:cs="Times"/>
        </w:rPr>
        <w:t>United States Embassy, Islamabad, Pakistan</w:t>
      </w:r>
      <w:r w:rsidR="00083642">
        <w:rPr>
          <w:rFonts w:ascii="Lucida Grande" w:hAnsi="Lucida Grande" w:cs="Lucida Grande"/>
        </w:rPr>
        <w:br/>
      </w:r>
      <w:r w:rsidR="00083642">
        <w:rPr>
          <w:rFonts w:ascii="Lucida Grande" w:hAnsi="Lucida Grande" w:cs="Lucida Grande"/>
        </w:rPr>
        <w:br/>
      </w:r>
      <w:r w:rsidR="00083642">
        <w:rPr>
          <w:rFonts w:ascii="Times" w:hAnsi="Times" w:cs="Times"/>
        </w:rPr>
        <w:t xml:space="preserve">Oversaw the issuance of passports, visas, and birth registrations, and the care of American Citizens in emergency situations.  Directly supervised 26 American and Pakistani employees.  Vastly expanded the staff, screening large numbers of employment applications, and conducting job interviews.  Administered the Consular section budget of approximately 2.5 million dollars.  Planned an approximately 400 percent increase in </w:t>
      </w:r>
      <w:r w:rsidR="00083642">
        <w:rPr>
          <w:rFonts w:ascii="Times" w:hAnsi="Times" w:cs="Times"/>
        </w:rPr>
        <w:lastRenderedPageBreak/>
        <w:t xml:space="preserve">the size of the section, including the move to a new facility.  Represented the Embassy at diplomatic functions.  Conducted direct negotiations with the government of Pakistan.  Trained Pakistani immigration and law enforcement personnel.  </w:t>
      </w:r>
      <w:r w:rsidR="00083642">
        <w:rPr>
          <w:rFonts w:ascii="Lucida Grande" w:hAnsi="Lucida Grande" w:cs="Lucida Grande"/>
        </w:rPr>
        <w:br/>
      </w:r>
      <w:r w:rsidR="00083642">
        <w:rPr>
          <w:rFonts w:ascii="Lucida Grande" w:hAnsi="Lucida Grande" w:cs="Lucida Grande"/>
        </w:rPr>
        <w:br/>
      </w:r>
      <w:r w:rsidR="00083642">
        <w:rPr>
          <w:rFonts w:ascii="Times" w:hAnsi="Times" w:cs="Times"/>
        </w:rPr>
        <w:t>July 1992 to July 1995</w:t>
      </w:r>
      <w:r w:rsidR="00083642">
        <w:rPr>
          <w:rFonts w:ascii="Lucida Grande" w:hAnsi="Lucida Grande" w:cs="Lucida Grande"/>
        </w:rPr>
        <w:br/>
      </w:r>
      <w:r w:rsidR="00083642">
        <w:rPr>
          <w:rFonts w:ascii="Times" w:hAnsi="Times" w:cs="Times"/>
        </w:rPr>
        <w:t xml:space="preserve">Deputy Political Counselor and Labor Attaché </w:t>
      </w:r>
      <w:r w:rsidR="00083642">
        <w:rPr>
          <w:rFonts w:ascii="Lucida Grande" w:hAnsi="Lucida Grande" w:cs="Lucida Grande"/>
        </w:rPr>
        <w:br/>
      </w:r>
      <w:r w:rsidR="00083642">
        <w:rPr>
          <w:rFonts w:ascii="Times" w:hAnsi="Times" w:cs="Times"/>
        </w:rPr>
        <w:t>United States Embassy, Lagos, Nigeria</w:t>
      </w:r>
      <w:r w:rsidR="00083642">
        <w:rPr>
          <w:rFonts w:ascii="Lucida Grande" w:hAnsi="Lucida Grande" w:cs="Lucida Grande"/>
        </w:rPr>
        <w:br/>
      </w:r>
      <w:r w:rsidR="00083642">
        <w:rPr>
          <w:rFonts w:ascii="Lucida Grande" w:hAnsi="Lucida Grande" w:cs="Lucida Grande"/>
        </w:rPr>
        <w:br/>
      </w:r>
      <w:r w:rsidR="00083642">
        <w:rPr>
          <w:rFonts w:ascii="Times" w:hAnsi="Times" w:cs="Times"/>
        </w:rPr>
        <w:t xml:space="preserve">Authored daily reports closely read by policy makers in the White House, the executive branch, and Capitol Hill on historic developments in Africa’s largest country.  During a period of unprecedented turmoil, was the U.S. government representative to the Nigerian labor movement, spearheading a movement to unseat Nigeria’s military dictator.  Worked closely with key opposition leaders, to keep Washington informed of human rights abuses, demonstrate U.S. government concern and involvement and provide aid and training.  Authored several reports on Nigerian labor developments widely quoted in Congress and the media.  </w:t>
      </w:r>
      <w:r w:rsidR="00083642">
        <w:rPr>
          <w:rFonts w:ascii="Lucida Grande" w:hAnsi="Lucida Grande" w:cs="Lucida Grande"/>
        </w:rPr>
        <w:br/>
      </w:r>
      <w:r w:rsidR="00083642">
        <w:rPr>
          <w:rFonts w:ascii="Lucida Grande" w:hAnsi="Lucida Grande" w:cs="Lucida Grande"/>
        </w:rPr>
        <w:br/>
      </w:r>
      <w:r w:rsidR="00083642">
        <w:rPr>
          <w:rFonts w:ascii="Times" w:hAnsi="Times" w:cs="Times"/>
        </w:rPr>
        <w:t>July 1990 to July 1992</w:t>
      </w:r>
      <w:r w:rsidR="00083642">
        <w:rPr>
          <w:rFonts w:ascii="Lucida Grande" w:hAnsi="Lucida Grande" w:cs="Lucida Grande"/>
        </w:rPr>
        <w:br/>
      </w:r>
      <w:r w:rsidR="00083642">
        <w:rPr>
          <w:rFonts w:ascii="Times" w:hAnsi="Times" w:cs="Times"/>
        </w:rPr>
        <w:t>Political Officer, Political Section Deputy</w:t>
      </w:r>
      <w:r w:rsidR="00083642">
        <w:rPr>
          <w:rFonts w:ascii="Lucida Grande" w:hAnsi="Lucida Grande" w:cs="Lucida Grande"/>
        </w:rPr>
        <w:br/>
      </w:r>
      <w:r w:rsidR="00083642">
        <w:rPr>
          <w:rFonts w:ascii="Times" w:hAnsi="Times" w:cs="Times"/>
        </w:rPr>
        <w:t>United States Embassy, Dhaka, Bangladesh</w:t>
      </w:r>
      <w:r w:rsidR="00083642">
        <w:rPr>
          <w:rFonts w:ascii="Lucida Grande" w:hAnsi="Lucida Grande" w:cs="Lucida Grande"/>
        </w:rPr>
        <w:br/>
      </w:r>
      <w:r w:rsidR="00083642">
        <w:rPr>
          <w:rFonts w:ascii="Lucida Grande" w:hAnsi="Lucida Grande" w:cs="Lucida Grande"/>
        </w:rPr>
        <w:br/>
      </w:r>
      <w:r w:rsidR="00083642">
        <w:rPr>
          <w:rFonts w:ascii="Times" w:hAnsi="Times" w:cs="Times"/>
        </w:rPr>
        <w:t xml:space="preserve">Analyzed and reported on fast-breaking Bangladesh developments during a historic period, when the democratic opposition overthrew military dictatorship, Bangladesh joined the anti-Iraq coalition in the Gulf War, and the country was struck by a major cyclone.  Authored almost daily reports on domestic politics, biographic reporting, labor developments and regional affairs widely praised by Washington.  As Bengali language officer attended parliament and monitored Bengali language Media.  Wrote definitive annual reports covering human rights, child labor, and labor export.  Cultivated close personal relations with the Prime Minister, cabinet, and opposition leadership, providing unprecedented entree into the Bangladeshi power elite.  </w:t>
      </w:r>
      <w:r w:rsidR="00083642">
        <w:rPr>
          <w:rFonts w:ascii="Lucida Grande" w:hAnsi="Lucida Grande" w:cs="Lucida Grande"/>
        </w:rPr>
        <w:br/>
      </w:r>
      <w:r w:rsidR="00083642">
        <w:rPr>
          <w:rFonts w:ascii="Lucida Grande" w:hAnsi="Lucida Grande" w:cs="Lucida Grande"/>
        </w:rPr>
        <w:br/>
      </w:r>
      <w:r w:rsidR="00083642">
        <w:rPr>
          <w:rFonts w:ascii="Times" w:hAnsi="Times" w:cs="Times"/>
        </w:rPr>
        <w:t>July 1987 to July 1990</w:t>
      </w:r>
      <w:r w:rsidR="00083642">
        <w:rPr>
          <w:rFonts w:ascii="Lucida Grande" w:hAnsi="Lucida Grande" w:cs="Lucida Grande"/>
        </w:rPr>
        <w:br/>
      </w:r>
      <w:r w:rsidR="00890448">
        <w:rPr>
          <w:rFonts w:ascii="Times" w:hAnsi="Times" w:cs="Times"/>
        </w:rPr>
        <w:t>Intelligence Analyst</w:t>
      </w:r>
    </w:p>
    <w:p w14:paraId="1728F81C" w14:textId="7F78664A" w:rsidR="00BB383F" w:rsidRDefault="00083642">
      <w:r>
        <w:rPr>
          <w:rFonts w:ascii="Times" w:hAnsi="Times" w:cs="Times"/>
        </w:rPr>
        <w:t>Bureau of Intelligence and Research, Washington, DC</w:t>
      </w:r>
      <w:r>
        <w:rPr>
          <w:rFonts w:ascii="Lucida Grande" w:hAnsi="Lucida Grande" w:cs="Lucida Grande"/>
        </w:rPr>
        <w:br/>
      </w:r>
      <w:r>
        <w:rPr>
          <w:rFonts w:ascii="Lucida Grande" w:hAnsi="Lucida Grande" w:cs="Lucida Grande"/>
        </w:rPr>
        <w:br/>
      </w:r>
      <w:r>
        <w:rPr>
          <w:rFonts w:ascii="Times" w:hAnsi="Times" w:cs="Times"/>
        </w:rPr>
        <w:t>Was the Department of State’s sole expert on the terrorism then sweeping South Asia and Western Europe, as well as the sole analyst for India.  Analyzed events in Afghanistan and Pakistan during a period when both countries were fighting Soviet invaders and the U.S. government was deeply involved in the region.  Used data from a wide variety of sources to provide widely praised oral and written briefings to policy makers throughout the government on the Afghan conflict and other fast-breaking developments.  Editor of the last annual report on the Soviet invasion of Afghanistan, which won widespread praise from Congress, world governments and international media.</w:t>
      </w:r>
      <w:r>
        <w:rPr>
          <w:rFonts w:ascii="Lucida Grande" w:hAnsi="Lucida Grande" w:cs="Lucida Grande"/>
        </w:rPr>
        <w:br/>
      </w:r>
      <w:r>
        <w:rPr>
          <w:rFonts w:ascii="Lucida Grande" w:hAnsi="Lucida Grande" w:cs="Lucida Grande"/>
        </w:rPr>
        <w:br/>
      </w:r>
      <w:r>
        <w:rPr>
          <w:rFonts w:ascii="Times" w:hAnsi="Times" w:cs="Times"/>
        </w:rPr>
        <w:t>July 19</w:t>
      </w:r>
      <w:r w:rsidR="009B3226">
        <w:rPr>
          <w:rFonts w:ascii="Times" w:hAnsi="Times" w:cs="Times"/>
        </w:rPr>
        <w:t>8</w:t>
      </w:r>
      <w:r>
        <w:rPr>
          <w:rFonts w:ascii="Times" w:hAnsi="Times" w:cs="Times"/>
        </w:rPr>
        <w:t>5 to July 19</w:t>
      </w:r>
      <w:r w:rsidR="009B3226">
        <w:rPr>
          <w:rFonts w:ascii="Times" w:hAnsi="Times" w:cs="Times"/>
        </w:rPr>
        <w:t>8</w:t>
      </w:r>
      <w:r>
        <w:rPr>
          <w:rFonts w:ascii="Times" w:hAnsi="Times" w:cs="Times"/>
        </w:rPr>
        <w:t>7</w:t>
      </w:r>
      <w:r>
        <w:rPr>
          <w:rFonts w:ascii="Lucida Grande" w:hAnsi="Lucida Grande" w:cs="Lucida Grande"/>
        </w:rPr>
        <w:br/>
      </w:r>
      <w:r>
        <w:rPr>
          <w:rFonts w:ascii="Times" w:hAnsi="Times" w:cs="Times"/>
        </w:rPr>
        <w:t xml:space="preserve">Economic Officer </w:t>
      </w:r>
      <w:r>
        <w:rPr>
          <w:rFonts w:ascii="Lucida Grande" w:hAnsi="Lucida Grande" w:cs="Lucida Grande"/>
        </w:rPr>
        <w:br/>
      </w:r>
      <w:r>
        <w:rPr>
          <w:rFonts w:ascii="Times" w:hAnsi="Times" w:cs="Times"/>
        </w:rPr>
        <w:lastRenderedPageBreak/>
        <w:t>United States Embassy, Islamabad, Pakistan</w:t>
      </w:r>
      <w:r>
        <w:rPr>
          <w:rFonts w:ascii="Lucida Grande" w:hAnsi="Lucida Grande" w:cs="Lucida Grande"/>
        </w:rPr>
        <w:br/>
      </w:r>
      <w:r>
        <w:rPr>
          <w:rFonts w:ascii="Lucida Grande" w:hAnsi="Lucida Grande" w:cs="Lucida Grande"/>
        </w:rPr>
        <w:br/>
      </w:r>
      <w:r>
        <w:rPr>
          <w:rFonts w:ascii="Times" w:hAnsi="Times" w:cs="Times"/>
        </w:rPr>
        <w:t xml:space="preserve">Analyzed and reported on the Pakistan economy, and labor developments, including the status of American firms doing business in Pakistan, child labor, human rights, and labor opposition to the military government.  Cultivated leading labor figures from across the political spectrum.  Prepared biographic reports on government, political and labor leaders.  Authored a report on labor developments for presentation to Congress.  Supervised trade shows, assisted American firms, and provided information to American and Pakistani importers and exporters.  </w:t>
      </w:r>
      <w:r>
        <w:rPr>
          <w:rFonts w:ascii="Lucida Grande" w:hAnsi="Lucida Grande" w:cs="Lucida Grande"/>
        </w:rPr>
        <w:br/>
      </w:r>
      <w:r>
        <w:rPr>
          <w:rFonts w:ascii="Lucida Grande" w:hAnsi="Lucida Grande" w:cs="Lucida Grande"/>
        </w:rPr>
        <w:br/>
      </w:r>
      <w:r>
        <w:rPr>
          <w:rFonts w:ascii="Times" w:hAnsi="Times" w:cs="Times"/>
        </w:rPr>
        <w:t>July 1983 to July 1985</w:t>
      </w:r>
      <w:r>
        <w:rPr>
          <w:rFonts w:ascii="Lucida Grande" w:hAnsi="Lucida Grande" w:cs="Lucida Grande"/>
        </w:rPr>
        <w:br/>
      </w:r>
      <w:r>
        <w:rPr>
          <w:rFonts w:ascii="Times" w:hAnsi="Times" w:cs="Times"/>
        </w:rPr>
        <w:t xml:space="preserve">Vice Consul </w:t>
      </w:r>
      <w:r>
        <w:rPr>
          <w:rFonts w:ascii="Lucida Grande" w:hAnsi="Lucida Grande" w:cs="Lucida Grande"/>
        </w:rPr>
        <w:br/>
      </w:r>
      <w:r>
        <w:rPr>
          <w:rFonts w:ascii="Times" w:hAnsi="Times" w:cs="Times"/>
        </w:rPr>
        <w:t>United States Mission, Berlin, Germany</w:t>
      </w:r>
      <w:r>
        <w:rPr>
          <w:rFonts w:ascii="Lucida Grande" w:hAnsi="Lucida Grande" w:cs="Lucida Grande"/>
        </w:rPr>
        <w:br/>
      </w:r>
      <w:r>
        <w:rPr>
          <w:rFonts w:ascii="Lucida Grande" w:hAnsi="Lucida Grande" w:cs="Lucida Grande"/>
        </w:rPr>
        <w:br/>
      </w:r>
      <w:r>
        <w:rPr>
          <w:rFonts w:ascii="Times" w:hAnsi="Times" w:cs="Times"/>
        </w:rPr>
        <w:t>Provided passports, birth and death certificates and emergency service to 25,000 American citizens resident in Berlin, as well as thousands of tourists and visitors.  Used extensive interviews with selected visa applicants to prepare written reports on terrorism and political developments in Germany and throughout the region, including lengthy reports on the Iranian leadership.</w:t>
      </w:r>
      <w:r>
        <w:rPr>
          <w:rFonts w:ascii="Lucida Grande" w:hAnsi="Lucida Grande" w:cs="Lucida Grande"/>
        </w:rPr>
        <w:br/>
      </w:r>
      <w:r>
        <w:rPr>
          <w:rFonts w:ascii="Lucida Grande" w:hAnsi="Lucida Grande" w:cs="Lucida Grande"/>
        </w:rPr>
        <w:br/>
      </w:r>
      <w:r w:rsidRPr="00E05594">
        <w:rPr>
          <w:rFonts w:ascii="Times" w:hAnsi="Times" w:cs="Times"/>
          <w:b/>
          <w:bCs/>
        </w:rPr>
        <w:t>Professional Training</w:t>
      </w:r>
      <w:r w:rsidRPr="00E05594">
        <w:rPr>
          <w:rFonts w:ascii="Lucida Grande" w:hAnsi="Lucida Grande" w:cs="Lucida Grande"/>
        </w:rPr>
        <w:br/>
      </w:r>
      <w:r>
        <w:rPr>
          <w:rFonts w:ascii="Lucida Grande" w:hAnsi="Lucida Grande" w:cs="Lucida Grande"/>
        </w:rPr>
        <w:br/>
      </w:r>
      <w:r>
        <w:rPr>
          <w:rFonts w:ascii="Times" w:hAnsi="Times" w:cs="Times"/>
        </w:rPr>
        <w:t>The Foreign Service Institute, Arlington, Virginia</w:t>
      </w:r>
      <w:r>
        <w:rPr>
          <w:rFonts w:ascii="Lucida Grande" w:hAnsi="Lucida Grande" w:cs="Lucida Grande"/>
        </w:rPr>
        <w:br/>
      </w:r>
      <w:r>
        <w:rPr>
          <w:rFonts w:ascii="Lucida Grande" w:hAnsi="Lucida Grande" w:cs="Lucida Grande"/>
        </w:rPr>
        <w:br/>
      </w:r>
      <w:r>
        <w:rPr>
          <w:rFonts w:ascii="Times" w:hAnsi="Times" w:cs="Times"/>
        </w:rPr>
        <w:t>1998, Political Military Affairs</w:t>
      </w:r>
      <w:r>
        <w:rPr>
          <w:rFonts w:ascii="Lucida Grande" w:hAnsi="Lucida Grande" w:cs="Lucida Grande"/>
        </w:rPr>
        <w:br/>
      </w:r>
      <w:r>
        <w:rPr>
          <w:rFonts w:ascii="Times" w:hAnsi="Times" w:cs="Times"/>
        </w:rPr>
        <w:t>1995, Urdu Language Training</w:t>
      </w:r>
      <w:r>
        <w:rPr>
          <w:rFonts w:ascii="Lucida Grande" w:hAnsi="Lucida Grande" w:cs="Lucida Grande"/>
        </w:rPr>
        <w:br/>
      </w:r>
      <w:r>
        <w:rPr>
          <w:rFonts w:ascii="Times" w:hAnsi="Times" w:cs="Times"/>
        </w:rPr>
        <w:t>1992, Labor Officer Functions</w:t>
      </w:r>
      <w:r>
        <w:rPr>
          <w:rFonts w:ascii="Lucida Grande" w:hAnsi="Lucida Grande" w:cs="Lucida Grande"/>
        </w:rPr>
        <w:br/>
      </w:r>
      <w:r>
        <w:rPr>
          <w:rFonts w:ascii="Times" w:hAnsi="Times" w:cs="Times"/>
        </w:rPr>
        <w:t>1989, Bengali Language Training</w:t>
      </w:r>
      <w:r>
        <w:rPr>
          <w:rFonts w:ascii="Lucida Grande" w:hAnsi="Lucida Grande" w:cs="Lucida Grande"/>
        </w:rPr>
        <w:br/>
      </w:r>
      <w:r>
        <w:rPr>
          <w:rFonts w:ascii="Times" w:hAnsi="Times" w:cs="Times"/>
        </w:rPr>
        <w:t>1988, Washington Tradecraft</w:t>
      </w:r>
      <w:r>
        <w:rPr>
          <w:rFonts w:ascii="Lucida Grande" w:hAnsi="Lucida Grande" w:cs="Lucida Grande"/>
        </w:rPr>
        <w:br/>
      </w:r>
      <w:r>
        <w:rPr>
          <w:rFonts w:ascii="Times" w:hAnsi="Times" w:cs="Times"/>
        </w:rPr>
        <w:t>1987, Counter terrorism Training</w:t>
      </w:r>
      <w:r>
        <w:rPr>
          <w:rFonts w:ascii="Lucida Grande" w:hAnsi="Lucida Grande" w:cs="Lucida Grande"/>
        </w:rPr>
        <w:br/>
      </w:r>
      <w:r>
        <w:rPr>
          <w:rFonts w:ascii="Times" w:hAnsi="Times" w:cs="Times"/>
        </w:rPr>
        <w:t>1987, Intelligence and Foreign Policy</w:t>
      </w:r>
      <w:r>
        <w:rPr>
          <w:rFonts w:ascii="Lucida Grande" w:hAnsi="Lucida Grande" w:cs="Lucida Grande"/>
        </w:rPr>
        <w:br/>
      </w:r>
      <w:r>
        <w:rPr>
          <w:rFonts w:ascii="Times" w:hAnsi="Times" w:cs="Times"/>
        </w:rPr>
        <w:t>1984, Consular Studies</w:t>
      </w:r>
      <w:r>
        <w:rPr>
          <w:rFonts w:ascii="Lucida Grande" w:hAnsi="Lucida Grande" w:cs="Lucida Grande"/>
        </w:rPr>
        <w:br/>
      </w:r>
      <w:r>
        <w:rPr>
          <w:rFonts w:ascii="Times" w:hAnsi="Times" w:cs="Times"/>
        </w:rPr>
        <w:t>1983, Western Europe Area Studies</w:t>
      </w:r>
      <w:r>
        <w:rPr>
          <w:rFonts w:ascii="Lucida Grande" w:hAnsi="Lucida Grande" w:cs="Lucida Grande"/>
        </w:rPr>
        <w:br/>
      </w:r>
      <w:r>
        <w:rPr>
          <w:rFonts w:ascii="Lucida Grande" w:hAnsi="Lucida Grande" w:cs="Lucida Grande"/>
        </w:rPr>
        <w:br/>
      </w:r>
      <w:r>
        <w:rPr>
          <w:rFonts w:ascii="Times" w:hAnsi="Times" w:cs="Times"/>
          <w:b/>
        </w:rPr>
        <w:t>Training Experience</w:t>
      </w:r>
      <w:r>
        <w:rPr>
          <w:rFonts w:ascii="Lucida Grande" w:hAnsi="Lucida Grande" w:cs="Lucida Grande"/>
          <w:b/>
        </w:rPr>
        <w:br/>
      </w:r>
      <w:r>
        <w:rPr>
          <w:rFonts w:ascii="Lucida Grande" w:hAnsi="Lucida Grande" w:cs="Lucida Grande"/>
        </w:rPr>
        <w:br/>
      </w:r>
      <w:r>
        <w:rPr>
          <w:rFonts w:ascii="Times" w:hAnsi="Times" w:cs="Times"/>
        </w:rPr>
        <w:t>The United States Educational Foundation In India (USEFI) – Chaired the Vidvatva: Fulbright Lecture  - “American Foreign Policy in the 21st Century: The Challenges Ahead” – New Delhi India, February 21, 2007</w:t>
      </w:r>
      <w:r>
        <w:rPr>
          <w:rFonts w:ascii="Lucida Grande" w:hAnsi="Lucida Grande" w:cs="Lucida Grande"/>
        </w:rPr>
        <w:br/>
      </w:r>
      <w:r>
        <w:rPr>
          <w:rFonts w:ascii="Lucida Grande" w:hAnsi="Lucida Grande" w:cs="Lucida Grande"/>
        </w:rPr>
        <w:br/>
      </w:r>
      <w:r>
        <w:rPr>
          <w:rFonts w:ascii="Times" w:hAnsi="Times" w:cs="Times"/>
        </w:rPr>
        <w:t>Political Science Department – The University of Arizona – Tucson, Arizona – Wednesday, March 29, 2002 and Thursday, March 30, 2002, taught a guest class on “Who Lost Afghanistan – The Bureaucratic Politics Model and U.S. Afghan Policy,” and addressed a colloquium of faculty and graduate and undergraduate students on “Postwar South Asia</w:t>
      </w:r>
      <w:r w:rsidR="00E05594">
        <w:rPr>
          <w:rFonts w:ascii="Times" w:hAnsi="Times" w:cs="Times"/>
        </w:rPr>
        <w:t>.</w:t>
      </w:r>
      <w:r>
        <w:rPr>
          <w:rFonts w:ascii="Times" w:hAnsi="Times" w:cs="Times"/>
        </w:rPr>
        <w:t>”</w:t>
      </w:r>
      <w:r>
        <w:rPr>
          <w:rFonts w:ascii="Lucida Grande" w:hAnsi="Lucida Grande" w:cs="Lucida Grande"/>
        </w:rPr>
        <w:br/>
      </w:r>
      <w:r>
        <w:rPr>
          <w:rFonts w:ascii="Lucida Grande" w:hAnsi="Lucida Grande" w:cs="Lucida Grande"/>
        </w:rPr>
        <w:br/>
      </w:r>
      <w:r>
        <w:rPr>
          <w:rFonts w:ascii="Times" w:hAnsi="Times" w:cs="Times"/>
        </w:rPr>
        <w:lastRenderedPageBreak/>
        <w:t>Armed Forces Staff College - Washington, DC - 1998- 2001 - Invited Guest Speaker on three separate occasions - Audience included military officers of Colonel and above from the U.S. armed forces - Topics included: U.S. Foreign Policy, Structure of the State Department, South Asia Policy, Nonproliferation.</w:t>
      </w:r>
      <w:r>
        <w:rPr>
          <w:rFonts w:ascii="Lucida Grande" w:hAnsi="Lucida Grande" w:cs="Lucida Grande"/>
        </w:rPr>
        <w:br/>
      </w:r>
    </w:p>
    <w:p w14:paraId="4FD4406A" w14:textId="48F927C8" w:rsidR="00DF61FC" w:rsidRDefault="00083642">
      <w:pPr>
        <w:rPr>
          <w:rFonts w:ascii="Times" w:hAnsi="Times" w:cs="Times"/>
        </w:rPr>
      </w:pPr>
      <w:r>
        <w:rPr>
          <w:rFonts w:ascii="Times" w:hAnsi="Times" w:cs="Times"/>
        </w:rPr>
        <w:t>Command and General Staff College - Ft. Leavenworth Kansas - 1999 - Guest Lecturer - Developed Curriculum and Taught two day course - Audience included military officers from the United States and around the world - Topics addressed included:  U.S. Foreign Policy, South Asia Policy, Crisis Management, Nonproliferation and Interagency Cooperation.</w:t>
      </w:r>
      <w:r>
        <w:rPr>
          <w:rFonts w:ascii="Lucida Grande" w:hAnsi="Lucida Grande" w:cs="Lucida Grande"/>
        </w:rPr>
        <w:br/>
      </w:r>
      <w:r>
        <w:rPr>
          <w:rFonts w:ascii="Lucida Grande" w:hAnsi="Lucida Grande" w:cs="Lucida Grande"/>
        </w:rPr>
        <w:br/>
      </w:r>
      <w:r>
        <w:rPr>
          <w:rFonts w:ascii="Times" w:hAnsi="Times" w:cs="Times"/>
        </w:rPr>
        <w:t xml:space="preserve">The Stimson Center - Washington, DC - 1998 - 2001 - Invited participant in numerous round tables, seminars, and luncheon discussions. Participants included senior ranking government officials from India and Pakistan, foreign diplomats, academics, journalists, and military officers from the U.S., India and Pakistan.  Addressed numerous aspects of South Asian foreign policy, including:  the Kashmir Dispute, terrorism, nonproliferation, military policy, India/Pakistan relations, and U.S. relations with India, Pakistan and the South Asian region.  Prepared written reports on the proceedings for State Department policy makers.  </w:t>
      </w:r>
      <w:r>
        <w:rPr>
          <w:rFonts w:ascii="Lucida Grande" w:hAnsi="Lucida Grande" w:cs="Lucida Grande"/>
        </w:rPr>
        <w:br/>
      </w:r>
      <w:r>
        <w:rPr>
          <w:rFonts w:ascii="Lucida Grande" w:hAnsi="Lucida Grande" w:cs="Lucida Grande"/>
        </w:rPr>
        <w:br/>
      </w:r>
      <w:r>
        <w:rPr>
          <w:rFonts w:ascii="Times" w:hAnsi="Times" w:cs="Times"/>
        </w:rPr>
        <w:t xml:space="preserve">The Center for Strategic and International Studies - 1998 - 2001 - Washington, DC - Invited participant in seminars and round table discussions.  Participants included senior ranking government officials from India and Pakistan, foreign diplomats, academics, journalists, and military officers from India and Pakistan.  Addressed numerous aspects of South Asian foreign policy, including:  the Kashmir dispute, terrorism, nonproliferation, military policy, India/Pakistan relations, and U.S. relations with India, Pakistan and the South Asian region.  Prepared written reports on the proceedings for State Department policy makers.  </w:t>
      </w:r>
      <w:r>
        <w:rPr>
          <w:rFonts w:ascii="Lucida Grande" w:hAnsi="Lucida Grande" w:cs="Lucida Grande"/>
        </w:rPr>
        <w:br/>
      </w:r>
      <w:r>
        <w:rPr>
          <w:rFonts w:ascii="Lucida Grande" w:hAnsi="Lucida Grande" w:cs="Lucida Grande"/>
        </w:rPr>
        <w:br/>
      </w:r>
      <w:r>
        <w:rPr>
          <w:rFonts w:ascii="Times" w:hAnsi="Times" w:cs="Times"/>
        </w:rPr>
        <w:t xml:space="preserve">The National Defense University - 1998 - Washington, DC - Invited participant in round table discussion with leading Indian journalists.  Participants included senior ranking U.S. government officials and military officers.  Addressed nonproliferation issues and U.S./India relations. </w:t>
      </w:r>
      <w:r>
        <w:rPr>
          <w:rFonts w:ascii="Lucida Grande" w:hAnsi="Lucida Grande" w:cs="Lucida Grande"/>
        </w:rPr>
        <w:br/>
      </w:r>
      <w:r>
        <w:rPr>
          <w:rFonts w:ascii="Lucida Grande" w:hAnsi="Lucida Grande" w:cs="Lucida Grande"/>
        </w:rPr>
        <w:br/>
      </w:r>
      <w:r>
        <w:rPr>
          <w:rFonts w:ascii="Times" w:hAnsi="Times" w:cs="Times"/>
        </w:rPr>
        <w:t xml:space="preserve">US Embassy, Islamabad, Pakistan - 1995 - 1997 - Trained Pakistani immigration and law enforcement officials - devised curriculum and prepared course materials and training aids.  Topics included US consular and immigration policy, visa and document fraud, and detection techniques.  </w:t>
      </w:r>
      <w:r>
        <w:rPr>
          <w:rFonts w:ascii="Lucida Grande" w:hAnsi="Lucida Grande" w:cs="Lucida Grande"/>
        </w:rPr>
        <w:br/>
      </w:r>
      <w:r>
        <w:rPr>
          <w:rFonts w:ascii="Lucida Grande" w:hAnsi="Lucida Grande" w:cs="Lucida Grande"/>
        </w:rPr>
        <w:br/>
      </w:r>
      <w:r>
        <w:rPr>
          <w:rFonts w:ascii="Times" w:hAnsi="Times" w:cs="Times"/>
        </w:rPr>
        <w:t>US Embassy, Lagos, Nigeria - 1992 - 1995 - Worked with the AFL-CIO to devise a curriculum and train Nigerian labor leaders - topics included US human rights policy, labor rights, union organizing, and democracy in developing countries.  Participated in numerous seminars.  Prepared written reports on proceedings.</w:t>
      </w:r>
      <w:r>
        <w:rPr>
          <w:rFonts w:ascii="Lucida Grande" w:hAnsi="Lucida Grande" w:cs="Lucida Grande"/>
        </w:rPr>
        <w:br/>
      </w:r>
      <w:r>
        <w:rPr>
          <w:rFonts w:ascii="Lucida Grande" w:hAnsi="Lucida Grande" w:cs="Lucida Grande"/>
        </w:rPr>
        <w:br/>
      </w:r>
      <w:r>
        <w:rPr>
          <w:rFonts w:ascii="Times" w:hAnsi="Times" w:cs="Times"/>
        </w:rPr>
        <w:t xml:space="preserve">US Embassy, Dhaka, Bangladesh - 1990 - 1992 - Worked with the AFL-CIO to devise a curriculum and train Bangladeshi labor leaders - topics included US human rights policy, </w:t>
      </w:r>
      <w:r>
        <w:rPr>
          <w:rFonts w:ascii="Times" w:hAnsi="Times" w:cs="Times"/>
        </w:rPr>
        <w:lastRenderedPageBreak/>
        <w:t xml:space="preserve">labor rights, union organizing, and democracy in developing countries.  Participated in numerous seminars.  Prepared written reports on proceedings.  </w:t>
      </w:r>
      <w:r>
        <w:rPr>
          <w:rFonts w:ascii="Lucida Grande" w:hAnsi="Lucida Grande" w:cs="Lucida Grande"/>
        </w:rPr>
        <w:br/>
      </w:r>
      <w:r>
        <w:rPr>
          <w:rFonts w:ascii="Lucida Grande" w:hAnsi="Lucida Grande" w:cs="Lucida Grande"/>
        </w:rPr>
        <w:br/>
      </w:r>
      <w:r>
        <w:rPr>
          <w:rFonts w:ascii="Times" w:hAnsi="Times" w:cs="Times"/>
        </w:rPr>
        <w:t xml:space="preserve">Bureau of Intelligence and Research - Washington DC - 1989 - Convened a one day seminar on U.S. South Asia policy.  Participants included leading South Asia scholars from universities throughout the United States.  The Seminar addressed the entire range of foreign policy issues involving India, Pakistan, Afghanistan and the region.  Prepared a written report on the proceedings for State Department policy makers.  </w:t>
      </w:r>
      <w:r>
        <w:rPr>
          <w:rFonts w:ascii="Lucida Grande" w:hAnsi="Lucida Grande" w:cs="Lucida Grande"/>
        </w:rPr>
        <w:br/>
      </w:r>
      <w:r>
        <w:rPr>
          <w:rFonts w:ascii="Lucida Grande" w:hAnsi="Lucida Grande" w:cs="Lucida Grande"/>
        </w:rPr>
        <w:br/>
      </w:r>
      <w:r>
        <w:rPr>
          <w:rFonts w:ascii="Times" w:hAnsi="Times" w:cs="Times"/>
        </w:rPr>
        <w:t xml:space="preserve">US Embassy, Islamabad, Pakistan - 1985-87 - Worked with the AFL-CIO to devise a curriculum and train Pakistani labor leaders - topics included US human rights policy, labor rights, union organizing, and democracy in developing countries.  Participated in numerous seminars.  Prepared written reports on proceedings.  </w:t>
      </w:r>
      <w:r>
        <w:rPr>
          <w:rFonts w:ascii="Lucida Grande" w:hAnsi="Lucida Grande" w:cs="Lucida Grande"/>
        </w:rPr>
        <w:br/>
      </w:r>
      <w:r>
        <w:rPr>
          <w:rFonts w:ascii="Lucida Grande" w:hAnsi="Lucida Grande" w:cs="Lucida Grande"/>
        </w:rPr>
        <w:br/>
      </w:r>
      <w:r>
        <w:rPr>
          <w:rFonts w:ascii="Times" w:hAnsi="Times" w:cs="Times"/>
        </w:rPr>
        <w:t xml:space="preserve">University of Arizona, Tucson, Arizona - 1983 - Invited Guest Speaker - colloquium on Mahatma Gandhi - Presentation on “The Myth of Mahatma Gandhi” - Participants included students and faculty of the University of Arizona.  </w:t>
      </w:r>
      <w:r>
        <w:rPr>
          <w:rFonts w:ascii="Lucida Grande" w:hAnsi="Lucida Grande" w:cs="Lucida Grande"/>
        </w:rPr>
        <w:br/>
      </w:r>
      <w:r>
        <w:rPr>
          <w:rFonts w:ascii="Lucida Grande" w:hAnsi="Lucida Grande" w:cs="Lucida Grande"/>
        </w:rPr>
        <w:br/>
      </w:r>
      <w:r>
        <w:rPr>
          <w:rFonts w:ascii="Times" w:hAnsi="Times" w:cs="Times"/>
        </w:rPr>
        <w:t xml:space="preserve">University High School, Tucson, Arizona - 1983 - Instructor - devised curriculum and taught a unit on the history and culture of Asia.  Participants included gifted and talented high school students from throughout Tucson.  </w:t>
      </w:r>
      <w:r>
        <w:rPr>
          <w:rFonts w:ascii="Lucida Grande" w:hAnsi="Lucida Grande" w:cs="Lucida Grande"/>
        </w:rPr>
        <w:br/>
      </w:r>
      <w:r>
        <w:rPr>
          <w:rFonts w:ascii="Lucida Grande" w:hAnsi="Lucida Grande" w:cs="Lucida Grande"/>
        </w:rPr>
        <w:br/>
      </w:r>
      <w:r>
        <w:rPr>
          <w:rFonts w:ascii="Times" w:hAnsi="Times" w:cs="Times"/>
        </w:rPr>
        <w:t xml:space="preserve">Pima Community College, Tucson, Arizona - 1980-82 - Instructor - designed and taught four separate courses relating to South Asian Humanities:  “Asian Religions”, “Hinduism”, “India and the West”, “The West and India”, devised curriculum, prepared course material. Participants included students from a wide variety of backgrounds from throughout Southern Arizona.  </w:t>
      </w:r>
      <w:r>
        <w:rPr>
          <w:rFonts w:ascii="Lucida Grande" w:hAnsi="Lucida Grande" w:cs="Lucida Grande"/>
        </w:rPr>
        <w:br/>
      </w:r>
      <w:r>
        <w:rPr>
          <w:rFonts w:ascii="Lucida Grande" w:hAnsi="Lucida Grande" w:cs="Lucida Grande"/>
        </w:rPr>
        <w:br/>
      </w:r>
      <w:r>
        <w:rPr>
          <w:rFonts w:ascii="Times" w:hAnsi="Times" w:cs="Times"/>
        </w:rPr>
        <w:t xml:space="preserve">Central Arizona College, Coolidge, Arizona - 1982 - Instructor - designed and taught a course:  “Introduction to Political Science”, devised curriculum, prepared course material.  Participants included students from a wide variety of backgrounds from throughout Arizona.  </w:t>
      </w:r>
      <w:r>
        <w:rPr>
          <w:rFonts w:ascii="Lucida Grande" w:hAnsi="Lucida Grande" w:cs="Lucida Grande"/>
        </w:rPr>
        <w:br/>
      </w:r>
      <w:r>
        <w:rPr>
          <w:rFonts w:ascii="Lucida Grande" w:hAnsi="Lucida Grande" w:cs="Lucida Grande"/>
        </w:rPr>
        <w:br/>
      </w:r>
      <w:r>
        <w:rPr>
          <w:rFonts w:ascii="Times" w:hAnsi="Times" w:cs="Times"/>
        </w:rPr>
        <w:t xml:space="preserve">The University of Arizona, Tucson, Arizona - 1978-79 - Teaching Assistant - Assisted </w:t>
      </w:r>
      <w:r w:rsidR="00C5374E">
        <w:rPr>
          <w:rFonts w:ascii="Times" w:hAnsi="Times" w:cs="Times"/>
        </w:rPr>
        <w:t xml:space="preserve">two professors.  Taught </w:t>
      </w:r>
      <w:r>
        <w:rPr>
          <w:rFonts w:ascii="Times" w:hAnsi="Times" w:cs="Times"/>
        </w:rPr>
        <w:t xml:space="preserve">an introductory course on Asian Religions, </w:t>
      </w:r>
      <w:r w:rsidR="00C5374E">
        <w:rPr>
          <w:rFonts w:ascii="Times" w:hAnsi="Times" w:cs="Times"/>
        </w:rPr>
        <w:t xml:space="preserve">and a course on Asian Humanities, </w:t>
      </w:r>
      <w:r>
        <w:rPr>
          <w:rFonts w:ascii="Times" w:hAnsi="Times" w:cs="Times"/>
        </w:rPr>
        <w:t xml:space="preserve">delivered occasional lectures, prepared course materials.  </w:t>
      </w:r>
      <w:r>
        <w:rPr>
          <w:rFonts w:ascii="Lucida Grande" w:hAnsi="Lucida Grande" w:cs="Lucida Grande"/>
        </w:rPr>
        <w:br/>
      </w:r>
      <w:r>
        <w:rPr>
          <w:rFonts w:ascii="Lucida Grande" w:hAnsi="Lucida Grande" w:cs="Lucida Grande"/>
        </w:rPr>
        <w:br/>
      </w:r>
      <w:r>
        <w:rPr>
          <w:rFonts w:ascii="Times" w:hAnsi="Times" w:cs="Times"/>
        </w:rPr>
        <w:t xml:space="preserve">The University of Arizona, Tucson, Arizona - 1978 - Presentation to the Association for Asian Studies - on Neo-Hindu movements in </w:t>
      </w:r>
      <w:r w:rsidR="00DF61FC">
        <w:rPr>
          <w:rFonts w:ascii="Times" w:hAnsi="Times" w:cs="Times"/>
        </w:rPr>
        <w:t>Germany </w:t>
      </w:r>
      <w:r>
        <w:rPr>
          <w:rFonts w:ascii="Lucida Grande" w:hAnsi="Lucida Grande" w:cs="Lucida Grande"/>
        </w:rPr>
        <w:br/>
      </w:r>
      <w:r>
        <w:rPr>
          <w:rFonts w:ascii="Lucida Grande" w:hAnsi="Lucida Grande" w:cs="Lucida Grande"/>
        </w:rPr>
        <w:br/>
      </w:r>
      <w:r>
        <w:rPr>
          <w:rFonts w:ascii="Times" w:hAnsi="Times" w:cs="Times"/>
          <w:b/>
        </w:rPr>
        <w:t>Professional Association</w:t>
      </w:r>
      <w:r w:rsidR="00B53D89">
        <w:rPr>
          <w:rFonts w:ascii="Times" w:hAnsi="Times" w:cs="Times"/>
          <w:b/>
        </w:rPr>
        <w:t>s</w:t>
      </w:r>
      <w:r>
        <w:rPr>
          <w:rFonts w:ascii="Lucida Grande" w:hAnsi="Lucida Grande" w:cs="Lucida Grande"/>
        </w:rPr>
        <w:br/>
      </w:r>
      <w:r>
        <w:rPr>
          <w:rFonts w:ascii="Lucida Grande" w:hAnsi="Lucida Grande" w:cs="Lucida Grande"/>
        </w:rPr>
        <w:br/>
      </w:r>
      <w:r>
        <w:rPr>
          <w:rFonts w:ascii="Times" w:hAnsi="Times" w:cs="Times"/>
        </w:rPr>
        <w:t>Past Member</w:t>
      </w:r>
    </w:p>
    <w:p w14:paraId="58B7BB3F" w14:textId="77777777" w:rsidR="00DF61FC" w:rsidRDefault="00DF61FC">
      <w:pPr>
        <w:rPr>
          <w:rFonts w:ascii="Times" w:hAnsi="Times" w:cs="Times"/>
        </w:rPr>
      </w:pPr>
    </w:p>
    <w:p w14:paraId="22F7901C" w14:textId="77777777" w:rsidR="00C53487" w:rsidRDefault="00C53487" w:rsidP="00DF61FC">
      <w:pPr>
        <w:ind w:firstLine="720"/>
        <w:rPr>
          <w:rFonts w:ascii="Times" w:hAnsi="Times" w:cs="Times"/>
        </w:rPr>
      </w:pPr>
      <w:r>
        <w:rPr>
          <w:rFonts w:ascii="Times" w:hAnsi="Times" w:cs="Times"/>
        </w:rPr>
        <w:t xml:space="preserve">American Foreign Service Association </w:t>
      </w:r>
    </w:p>
    <w:p w14:paraId="22A7DA98" w14:textId="5CED2E06" w:rsidR="008746CF" w:rsidRDefault="00083642" w:rsidP="00DF61FC">
      <w:pPr>
        <w:ind w:left="720"/>
        <w:rPr>
          <w:rFonts w:ascii="Lucida Grande" w:hAnsi="Lucida Grande" w:cs="Lucida Grande"/>
        </w:rPr>
      </w:pPr>
      <w:r>
        <w:rPr>
          <w:rFonts w:ascii="Times" w:hAnsi="Times" w:cs="Times"/>
        </w:rPr>
        <w:lastRenderedPageBreak/>
        <w:t>Association for Asian Studies</w:t>
      </w:r>
      <w:r>
        <w:rPr>
          <w:rFonts w:ascii="Lucida Grande" w:hAnsi="Lucida Grande" w:cs="Lucida Grande"/>
        </w:rPr>
        <w:br/>
      </w:r>
      <w:r w:rsidR="00DF61FC">
        <w:rPr>
          <w:rFonts w:ascii="Times" w:hAnsi="Times" w:cs="Times"/>
        </w:rPr>
        <w:t>Organization</w:t>
      </w:r>
      <w:r>
        <w:rPr>
          <w:rFonts w:ascii="Times" w:hAnsi="Times" w:cs="Times"/>
        </w:rPr>
        <w:t xml:space="preserve"> of Asian Research Scholars</w:t>
      </w:r>
      <w:r>
        <w:rPr>
          <w:rFonts w:ascii="Lucida Grande" w:hAnsi="Lucida Grande" w:cs="Lucida Grande"/>
        </w:rPr>
        <w:br/>
      </w:r>
      <w:r w:rsidR="00DF61FC">
        <w:rPr>
          <w:rFonts w:ascii="Times" w:hAnsi="Times" w:cs="Times"/>
        </w:rPr>
        <w:t>Phi</w:t>
      </w:r>
      <w:r>
        <w:rPr>
          <w:rFonts w:ascii="Times" w:hAnsi="Times" w:cs="Times"/>
        </w:rPr>
        <w:t xml:space="preserve"> Alpha Theta History Honor Society</w:t>
      </w:r>
      <w:r>
        <w:rPr>
          <w:rFonts w:ascii="Lucida Grande" w:hAnsi="Lucida Grande" w:cs="Lucida Grande"/>
        </w:rPr>
        <w:br/>
      </w:r>
      <w:r>
        <w:rPr>
          <w:rFonts w:ascii="Lucida Grande" w:hAnsi="Lucida Grande" w:cs="Lucida Grande"/>
        </w:rPr>
        <w:br/>
      </w:r>
      <w:r>
        <w:rPr>
          <w:rFonts w:ascii="Times" w:hAnsi="Times" w:cs="Times"/>
        </w:rPr>
        <w:t>Junior College Teaching Certificate - Arizona - 1983</w:t>
      </w:r>
      <w:r>
        <w:rPr>
          <w:rFonts w:ascii="Lucida Grande" w:hAnsi="Lucida Grande" w:cs="Lucida Grande"/>
        </w:rPr>
        <w:br/>
      </w:r>
      <w:r>
        <w:rPr>
          <w:rFonts w:ascii="Times" w:hAnsi="Times" w:cs="Times"/>
        </w:rPr>
        <w:t>Secondary Teaching Certificate - Arizona – 1983</w:t>
      </w:r>
      <w:r>
        <w:rPr>
          <w:rFonts w:ascii="Lucida Grande" w:hAnsi="Lucida Grande" w:cs="Lucida Grande"/>
        </w:rPr>
        <w:br/>
      </w:r>
    </w:p>
    <w:p w14:paraId="19C316AD" w14:textId="1C79C5DF" w:rsidR="00BB383F" w:rsidRDefault="00083642" w:rsidP="008746CF">
      <w:pPr>
        <w:ind w:left="720" w:hanging="720"/>
        <w:rPr>
          <w:rFonts w:ascii="Times" w:hAnsi="Times" w:cs="Times"/>
          <w:b/>
        </w:rPr>
      </w:pPr>
      <w:r>
        <w:rPr>
          <w:rFonts w:ascii="Times" w:hAnsi="Times" w:cs="Times"/>
          <w:b/>
        </w:rPr>
        <w:t>Creative Products</w:t>
      </w:r>
    </w:p>
    <w:p w14:paraId="684A4BB7" w14:textId="77777777" w:rsidR="00DF61FC" w:rsidRDefault="00DF61FC" w:rsidP="00DF61FC">
      <w:pPr>
        <w:ind w:left="720"/>
        <w:rPr>
          <w:rFonts w:ascii="Times" w:hAnsi="Times" w:cs="Times"/>
          <w:b/>
        </w:rPr>
      </w:pPr>
    </w:p>
    <w:p w14:paraId="6318EBB4" w14:textId="71F4E1B1" w:rsidR="00446636" w:rsidRDefault="00446636" w:rsidP="005D408C">
      <w:pPr>
        <w:rPr>
          <w:rFonts w:ascii="Times" w:hAnsi="Times" w:cs="Times"/>
        </w:rPr>
      </w:pPr>
      <w:r w:rsidRPr="007A01BC">
        <w:rPr>
          <w:rFonts w:ascii="Times" w:hAnsi="Times" w:cs="Times"/>
          <w:i/>
        </w:rPr>
        <w:t>American Diplomacy (Foreign Service D</w:t>
      </w:r>
      <w:r w:rsidR="00281452">
        <w:rPr>
          <w:rFonts w:ascii="Times" w:hAnsi="Times" w:cs="Times"/>
          <w:i/>
        </w:rPr>
        <w:t>i</w:t>
      </w:r>
      <w:r w:rsidRPr="007A01BC">
        <w:rPr>
          <w:rFonts w:ascii="Times" w:hAnsi="Times" w:cs="Times"/>
          <w:i/>
        </w:rPr>
        <w:t>spatches and Periodic Reports on U.S. Foreign</w:t>
      </w:r>
      <w:r w:rsidRPr="007A01BC">
        <w:rPr>
          <w:rFonts w:ascii="Times" w:hAnsi="Times" w:cs="Times"/>
        </w:rPr>
        <w:t xml:space="preserve"> </w:t>
      </w:r>
      <w:r w:rsidRPr="007A01BC">
        <w:rPr>
          <w:rFonts w:ascii="Times" w:hAnsi="Times" w:cs="Times"/>
          <w:i/>
        </w:rPr>
        <w:t>Policy</w:t>
      </w:r>
      <w:r w:rsidRPr="007A01BC">
        <w:rPr>
          <w:rFonts w:ascii="Times" w:hAnsi="Times" w:cs="Times"/>
        </w:rPr>
        <w:t xml:space="preserve">, </w:t>
      </w:r>
      <w:hyperlink r:id="rId7" w:history="1">
        <w:r w:rsidR="008746CF" w:rsidRPr="00BD0A0F">
          <w:rPr>
            <w:rStyle w:val="Hyperlink"/>
            <w:rFonts w:ascii="Times" w:hAnsi="Times" w:cs="Times"/>
          </w:rPr>
          <w:t>http://www.unc.edu/depts/diplomat/</w:t>
        </w:r>
      </w:hyperlink>
    </w:p>
    <w:p w14:paraId="679228EF" w14:textId="77777777" w:rsidR="007A01BC" w:rsidRDefault="007A01BC" w:rsidP="005D408C">
      <w:pPr>
        <w:rPr>
          <w:rStyle w:val="Hyperlink"/>
          <w:rFonts w:ascii="Times" w:hAnsi="Times" w:cs="Times"/>
          <w:u w:val="none"/>
        </w:rPr>
      </w:pPr>
    </w:p>
    <w:p w14:paraId="6D394026" w14:textId="7A7D4AD1" w:rsidR="007A01BC" w:rsidRDefault="007A01BC" w:rsidP="005D408C">
      <w:pPr>
        <w:rPr>
          <w:rStyle w:val="Hyperlink"/>
          <w:rFonts w:ascii="Times" w:hAnsi="Times" w:cs="Times"/>
          <w:b/>
          <w:color w:val="auto"/>
          <w:u w:val="none"/>
        </w:rPr>
      </w:pPr>
      <w:r w:rsidRPr="007A01BC">
        <w:rPr>
          <w:rStyle w:val="Hyperlink"/>
          <w:rFonts w:ascii="Times" w:hAnsi="Times" w:cs="Times"/>
          <w:b/>
          <w:color w:val="auto"/>
          <w:u w:val="none"/>
        </w:rPr>
        <w:t>Articles:</w:t>
      </w:r>
    </w:p>
    <w:p w14:paraId="16F50711" w14:textId="77777777" w:rsidR="00935CB4" w:rsidRDefault="00935CB4" w:rsidP="005D408C">
      <w:pPr>
        <w:rPr>
          <w:rStyle w:val="Hyperlink"/>
          <w:rFonts w:ascii="Times" w:hAnsi="Times" w:cs="Times"/>
          <w:b/>
          <w:color w:val="auto"/>
          <w:u w:val="none"/>
        </w:rPr>
      </w:pPr>
    </w:p>
    <w:p w14:paraId="0CA552B9" w14:textId="29A36947" w:rsidR="00683E45" w:rsidRDefault="00683E45" w:rsidP="005D408C">
      <w:pPr>
        <w:rPr>
          <w:rStyle w:val="Hyperlink"/>
          <w:rFonts w:ascii="Times" w:hAnsi="Times" w:cs="Times"/>
          <w:color w:val="auto"/>
          <w:u w:val="none"/>
        </w:rPr>
      </w:pPr>
      <w:r>
        <w:rPr>
          <w:rStyle w:val="Hyperlink"/>
          <w:rFonts w:ascii="Times" w:hAnsi="Times" w:cs="Times"/>
          <w:color w:val="auto"/>
          <w:u w:val="none"/>
        </w:rPr>
        <w:t>“World War Two Provides the Indo/British Breaking Point”</w:t>
      </w:r>
    </w:p>
    <w:p w14:paraId="23B1182D" w14:textId="77777777" w:rsidR="00683E45" w:rsidRDefault="00683E45" w:rsidP="005D408C">
      <w:pPr>
        <w:rPr>
          <w:rStyle w:val="Hyperlink"/>
          <w:rFonts w:ascii="Times" w:hAnsi="Times" w:cs="Times"/>
          <w:color w:val="auto"/>
          <w:u w:val="none"/>
        </w:rPr>
      </w:pPr>
    </w:p>
    <w:p w14:paraId="511CD0F2" w14:textId="3D634093" w:rsidR="00935CB4" w:rsidRPr="00935CB4" w:rsidRDefault="00935CB4" w:rsidP="005D408C">
      <w:pPr>
        <w:rPr>
          <w:rStyle w:val="Hyperlink"/>
          <w:rFonts w:ascii="Times" w:hAnsi="Times" w:cs="Times"/>
          <w:color w:val="auto"/>
          <w:u w:val="none"/>
        </w:rPr>
      </w:pPr>
      <w:r>
        <w:rPr>
          <w:rStyle w:val="Hyperlink"/>
          <w:rFonts w:ascii="Times" w:hAnsi="Times" w:cs="Times"/>
          <w:color w:val="auto"/>
          <w:u w:val="none"/>
        </w:rPr>
        <w:t>“India:  Policy Implications for the United States”</w:t>
      </w:r>
    </w:p>
    <w:p w14:paraId="0EA4BF75" w14:textId="77777777" w:rsidR="00C53487" w:rsidRDefault="00C53487" w:rsidP="005D408C">
      <w:pPr>
        <w:rPr>
          <w:rStyle w:val="Hyperlink"/>
          <w:rFonts w:ascii="Times" w:hAnsi="Times" w:cs="Times"/>
          <w:b/>
          <w:color w:val="auto"/>
          <w:u w:val="none"/>
        </w:rPr>
      </w:pPr>
    </w:p>
    <w:p w14:paraId="1525C774" w14:textId="147B053D" w:rsidR="00426901" w:rsidRDefault="00426901" w:rsidP="005D408C">
      <w:pPr>
        <w:rPr>
          <w:rStyle w:val="Hyperlink"/>
          <w:rFonts w:ascii="Times" w:hAnsi="Times" w:cs="Times"/>
          <w:color w:val="auto"/>
          <w:u w:val="none"/>
        </w:rPr>
      </w:pPr>
      <w:r>
        <w:rPr>
          <w:rStyle w:val="Hyperlink"/>
          <w:rFonts w:ascii="Times" w:hAnsi="Times" w:cs="Times"/>
          <w:color w:val="auto"/>
          <w:u w:val="none"/>
        </w:rPr>
        <w:t xml:space="preserve">“Countering Pakistan-supported </w:t>
      </w:r>
      <w:r w:rsidR="00F357F6">
        <w:rPr>
          <w:rStyle w:val="Hyperlink"/>
          <w:rFonts w:ascii="Times" w:hAnsi="Times" w:cs="Times"/>
          <w:color w:val="auto"/>
          <w:u w:val="none"/>
        </w:rPr>
        <w:t>T</w:t>
      </w:r>
      <w:r>
        <w:rPr>
          <w:rStyle w:val="Hyperlink"/>
          <w:rFonts w:ascii="Times" w:hAnsi="Times" w:cs="Times"/>
          <w:color w:val="auto"/>
          <w:u w:val="none"/>
        </w:rPr>
        <w:t>errorism – Military Options”</w:t>
      </w:r>
    </w:p>
    <w:p w14:paraId="120B950B" w14:textId="77777777" w:rsidR="00935CB4" w:rsidRDefault="00935CB4" w:rsidP="005D408C">
      <w:pPr>
        <w:rPr>
          <w:rStyle w:val="Hyperlink"/>
          <w:rFonts w:ascii="Times" w:hAnsi="Times" w:cs="Times"/>
          <w:color w:val="auto"/>
          <w:u w:val="none"/>
        </w:rPr>
      </w:pPr>
    </w:p>
    <w:p w14:paraId="5E9F5926" w14:textId="616179F2" w:rsidR="00472F1A" w:rsidRDefault="00472F1A" w:rsidP="005D408C">
      <w:pPr>
        <w:rPr>
          <w:rStyle w:val="Hyperlink"/>
          <w:rFonts w:ascii="Times" w:hAnsi="Times" w:cs="Times"/>
          <w:color w:val="auto"/>
          <w:u w:val="none"/>
        </w:rPr>
      </w:pPr>
      <w:r>
        <w:rPr>
          <w:rStyle w:val="Hyperlink"/>
          <w:rFonts w:ascii="Times" w:hAnsi="Times" w:cs="Times"/>
          <w:color w:val="auto"/>
          <w:u w:val="none"/>
        </w:rPr>
        <w:t>“The Sad Centennial of World War One Hold</w:t>
      </w:r>
      <w:r w:rsidR="00935CB4">
        <w:rPr>
          <w:rStyle w:val="Hyperlink"/>
          <w:rFonts w:ascii="Times" w:hAnsi="Times" w:cs="Times"/>
          <w:color w:val="auto"/>
          <w:u w:val="none"/>
        </w:rPr>
        <w:t>s</w:t>
      </w:r>
      <w:r>
        <w:rPr>
          <w:rStyle w:val="Hyperlink"/>
          <w:rFonts w:ascii="Times" w:hAnsi="Times" w:cs="Times"/>
          <w:color w:val="auto"/>
          <w:u w:val="none"/>
        </w:rPr>
        <w:t xml:space="preserve"> Particular Pathos for India”</w:t>
      </w:r>
    </w:p>
    <w:p w14:paraId="0A2D5668" w14:textId="77777777" w:rsidR="00472F1A" w:rsidRDefault="00472F1A" w:rsidP="005D408C">
      <w:pPr>
        <w:rPr>
          <w:rStyle w:val="Hyperlink"/>
          <w:rFonts w:ascii="Times" w:hAnsi="Times" w:cs="Times"/>
          <w:color w:val="auto"/>
          <w:u w:val="none"/>
        </w:rPr>
      </w:pPr>
    </w:p>
    <w:p w14:paraId="2A8FD305" w14:textId="222BECEF" w:rsidR="00FE1446" w:rsidRDefault="00FE1446" w:rsidP="005D408C">
      <w:pPr>
        <w:rPr>
          <w:rStyle w:val="Hyperlink"/>
          <w:rFonts w:ascii="Times" w:hAnsi="Times" w:cs="Times"/>
          <w:color w:val="auto"/>
          <w:u w:val="none"/>
        </w:rPr>
      </w:pPr>
      <w:r>
        <w:rPr>
          <w:rStyle w:val="Hyperlink"/>
          <w:rFonts w:ascii="Times" w:hAnsi="Times" w:cs="Times"/>
          <w:color w:val="auto"/>
          <w:u w:val="none"/>
        </w:rPr>
        <w:t>“Are South Asian Arms Sales in the US National Interest?”</w:t>
      </w:r>
    </w:p>
    <w:p w14:paraId="7A46C149" w14:textId="77777777" w:rsidR="00FE1446" w:rsidRDefault="00FE1446" w:rsidP="005D408C">
      <w:pPr>
        <w:rPr>
          <w:rStyle w:val="Hyperlink"/>
          <w:rFonts w:ascii="Times" w:hAnsi="Times" w:cs="Times"/>
          <w:color w:val="auto"/>
          <w:u w:val="none"/>
        </w:rPr>
      </w:pPr>
    </w:p>
    <w:p w14:paraId="455B7D08" w14:textId="6A9F3F28" w:rsidR="00895476" w:rsidRDefault="00895476" w:rsidP="005D408C">
      <w:pPr>
        <w:rPr>
          <w:rStyle w:val="Hyperlink"/>
          <w:rFonts w:ascii="Times" w:hAnsi="Times" w:cs="Times"/>
          <w:color w:val="auto"/>
          <w:u w:val="none"/>
        </w:rPr>
      </w:pPr>
      <w:r>
        <w:rPr>
          <w:rStyle w:val="Hyperlink"/>
          <w:rFonts w:ascii="Times" w:hAnsi="Times" w:cs="Times"/>
          <w:color w:val="auto"/>
          <w:u w:val="none"/>
        </w:rPr>
        <w:t>“Caution and Narendra Modi”</w:t>
      </w:r>
    </w:p>
    <w:p w14:paraId="5B36FAEC" w14:textId="77777777" w:rsidR="00895476" w:rsidRDefault="00895476" w:rsidP="005D408C">
      <w:pPr>
        <w:rPr>
          <w:rStyle w:val="Hyperlink"/>
          <w:rFonts w:ascii="Times" w:hAnsi="Times" w:cs="Times"/>
          <w:color w:val="auto"/>
          <w:u w:val="none"/>
        </w:rPr>
      </w:pPr>
    </w:p>
    <w:p w14:paraId="67452286" w14:textId="5F5A25BB" w:rsidR="00895476" w:rsidRDefault="00895476" w:rsidP="005D408C">
      <w:pPr>
        <w:rPr>
          <w:rStyle w:val="Hyperlink"/>
          <w:rFonts w:ascii="Times" w:hAnsi="Times" w:cs="Times"/>
          <w:color w:val="auto"/>
          <w:u w:val="none"/>
        </w:rPr>
      </w:pPr>
      <w:r>
        <w:rPr>
          <w:rStyle w:val="Hyperlink"/>
          <w:rFonts w:ascii="Times" w:hAnsi="Times" w:cs="Times"/>
          <w:color w:val="auto"/>
          <w:u w:val="none"/>
        </w:rPr>
        <w:t>“India is Rapidly Becoming the World’s Largest Carbon Emitter”</w:t>
      </w:r>
    </w:p>
    <w:p w14:paraId="20664E9A" w14:textId="77777777" w:rsidR="00895476" w:rsidRDefault="00895476" w:rsidP="005D408C">
      <w:pPr>
        <w:rPr>
          <w:rStyle w:val="Hyperlink"/>
          <w:rFonts w:ascii="Times" w:hAnsi="Times" w:cs="Times"/>
          <w:color w:val="auto"/>
          <w:u w:val="none"/>
        </w:rPr>
      </w:pPr>
    </w:p>
    <w:p w14:paraId="0FE2315B" w14:textId="30C7A128" w:rsidR="00895476" w:rsidRDefault="00895476" w:rsidP="005D408C">
      <w:pPr>
        <w:rPr>
          <w:rStyle w:val="Hyperlink"/>
          <w:rFonts w:ascii="Times" w:hAnsi="Times" w:cs="Times"/>
          <w:color w:val="auto"/>
          <w:u w:val="none"/>
        </w:rPr>
      </w:pPr>
      <w:r>
        <w:rPr>
          <w:rStyle w:val="Hyperlink"/>
          <w:rFonts w:ascii="Times" w:hAnsi="Times" w:cs="Times"/>
          <w:color w:val="auto"/>
          <w:u w:val="none"/>
        </w:rPr>
        <w:t>“The Myth of the Indian Middle Class”</w:t>
      </w:r>
    </w:p>
    <w:p w14:paraId="498E6206" w14:textId="77777777" w:rsidR="00895476" w:rsidRDefault="00895476" w:rsidP="005D408C">
      <w:pPr>
        <w:rPr>
          <w:rStyle w:val="Hyperlink"/>
          <w:rFonts w:ascii="Times" w:hAnsi="Times" w:cs="Times"/>
          <w:color w:val="auto"/>
          <w:u w:val="none"/>
        </w:rPr>
      </w:pPr>
    </w:p>
    <w:p w14:paraId="63DAEAFA" w14:textId="61D87F09" w:rsidR="00796F45" w:rsidRDefault="00796F45" w:rsidP="005D408C">
      <w:pPr>
        <w:rPr>
          <w:rStyle w:val="Hyperlink"/>
          <w:rFonts w:ascii="Times" w:hAnsi="Times" w:cs="Times"/>
          <w:color w:val="auto"/>
          <w:u w:val="none"/>
        </w:rPr>
      </w:pPr>
      <w:r>
        <w:rPr>
          <w:rStyle w:val="Hyperlink"/>
          <w:rFonts w:ascii="Times" w:hAnsi="Times" w:cs="Times"/>
          <w:color w:val="auto"/>
          <w:u w:val="none"/>
        </w:rPr>
        <w:t>“Where Will Narendra Modi Take India?”</w:t>
      </w:r>
    </w:p>
    <w:p w14:paraId="126C327D" w14:textId="77777777" w:rsidR="00796F45" w:rsidRDefault="00796F45" w:rsidP="005D408C">
      <w:pPr>
        <w:rPr>
          <w:rStyle w:val="Hyperlink"/>
          <w:rFonts w:ascii="Times" w:hAnsi="Times" w:cs="Times"/>
          <w:color w:val="auto"/>
          <w:u w:val="none"/>
        </w:rPr>
      </w:pPr>
    </w:p>
    <w:p w14:paraId="6151A1AD" w14:textId="55C43EAA" w:rsidR="00C53487" w:rsidRPr="00C53487" w:rsidRDefault="00C53487" w:rsidP="005D408C">
      <w:pPr>
        <w:rPr>
          <w:rStyle w:val="Hyperlink"/>
          <w:rFonts w:ascii="Times" w:hAnsi="Times" w:cs="Times"/>
          <w:color w:val="auto"/>
          <w:u w:val="none"/>
        </w:rPr>
      </w:pPr>
      <w:r>
        <w:rPr>
          <w:rStyle w:val="Hyperlink"/>
          <w:rFonts w:ascii="Times" w:hAnsi="Times" w:cs="Times"/>
          <w:color w:val="auto"/>
          <w:u w:val="none"/>
        </w:rPr>
        <w:t xml:space="preserve">“India </w:t>
      </w:r>
      <w:r w:rsidR="00F357F6">
        <w:rPr>
          <w:rStyle w:val="Hyperlink"/>
          <w:rFonts w:ascii="Times" w:hAnsi="Times" w:cs="Times"/>
          <w:color w:val="auto"/>
          <w:u w:val="none"/>
        </w:rPr>
        <w:t>N</w:t>
      </w:r>
      <w:r>
        <w:rPr>
          <w:rStyle w:val="Hyperlink"/>
          <w:rFonts w:ascii="Times" w:hAnsi="Times" w:cs="Times"/>
          <w:color w:val="auto"/>
          <w:u w:val="none"/>
        </w:rPr>
        <w:t xml:space="preserve">eeds an Environmental Opposition Party” </w:t>
      </w:r>
    </w:p>
    <w:p w14:paraId="485EDE27" w14:textId="77777777" w:rsidR="007A01BC" w:rsidRDefault="007A01BC" w:rsidP="005D408C">
      <w:pPr>
        <w:rPr>
          <w:rStyle w:val="Hyperlink"/>
          <w:rFonts w:ascii="Times" w:hAnsi="Times" w:cs="Times"/>
          <w:color w:val="auto"/>
          <w:u w:val="none"/>
        </w:rPr>
      </w:pPr>
    </w:p>
    <w:p w14:paraId="29D95294" w14:textId="10399088" w:rsidR="004E5C30" w:rsidRDefault="004E5C30" w:rsidP="005D408C">
      <w:pPr>
        <w:rPr>
          <w:rStyle w:val="Hyperlink"/>
          <w:rFonts w:ascii="Times" w:hAnsi="Times" w:cs="Times"/>
          <w:color w:val="auto"/>
          <w:u w:val="none"/>
        </w:rPr>
      </w:pPr>
      <w:r>
        <w:rPr>
          <w:rStyle w:val="Hyperlink"/>
          <w:rFonts w:ascii="Times" w:hAnsi="Times" w:cs="Times"/>
          <w:color w:val="auto"/>
          <w:u w:val="none"/>
        </w:rPr>
        <w:t>“The Indian Election – Historic but not the Magic Bullet”</w:t>
      </w:r>
      <w:r w:rsidR="00C53487">
        <w:rPr>
          <w:rStyle w:val="Hyperlink"/>
          <w:rFonts w:ascii="Times" w:hAnsi="Times" w:cs="Times"/>
          <w:color w:val="auto"/>
          <w:u w:val="none"/>
        </w:rPr>
        <w:t xml:space="preserve"> </w:t>
      </w:r>
    </w:p>
    <w:p w14:paraId="230AB064" w14:textId="77777777" w:rsidR="004E5C30" w:rsidRDefault="004E5C30" w:rsidP="005D408C">
      <w:pPr>
        <w:rPr>
          <w:rStyle w:val="Hyperlink"/>
          <w:rFonts w:ascii="Times" w:hAnsi="Times" w:cs="Times"/>
          <w:color w:val="auto"/>
          <w:u w:val="none"/>
        </w:rPr>
      </w:pPr>
    </w:p>
    <w:p w14:paraId="33AC2D29" w14:textId="757E500C" w:rsidR="007A01BC" w:rsidRDefault="007A01BC" w:rsidP="005D408C">
      <w:pPr>
        <w:rPr>
          <w:rStyle w:val="Hyperlink"/>
          <w:rFonts w:ascii="Times" w:hAnsi="Times" w:cs="Times"/>
          <w:color w:val="auto"/>
          <w:u w:val="none"/>
        </w:rPr>
      </w:pPr>
      <w:r>
        <w:rPr>
          <w:rStyle w:val="Hyperlink"/>
          <w:rFonts w:ascii="Times" w:hAnsi="Times" w:cs="Times"/>
          <w:color w:val="auto"/>
          <w:u w:val="none"/>
        </w:rPr>
        <w:t>“The International Community and Pakistan”</w:t>
      </w:r>
      <w:r w:rsidR="00C53487">
        <w:rPr>
          <w:rStyle w:val="Hyperlink"/>
          <w:rFonts w:ascii="Times" w:hAnsi="Times" w:cs="Times"/>
          <w:color w:val="auto"/>
          <w:u w:val="none"/>
        </w:rPr>
        <w:t xml:space="preserve">  </w:t>
      </w:r>
    </w:p>
    <w:p w14:paraId="24F8C9A4" w14:textId="77777777" w:rsidR="007A01BC" w:rsidRDefault="007A01BC" w:rsidP="005D408C">
      <w:pPr>
        <w:rPr>
          <w:rStyle w:val="Hyperlink"/>
          <w:rFonts w:ascii="Times" w:hAnsi="Times" w:cs="Times"/>
          <w:color w:val="auto"/>
          <w:u w:val="none"/>
        </w:rPr>
      </w:pPr>
    </w:p>
    <w:p w14:paraId="086D0B53" w14:textId="77777777" w:rsidR="007A01BC" w:rsidRDefault="007A01BC" w:rsidP="005D408C">
      <w:pPr>
        <w:rPr>
          <w:rStyle w:val="Hyperlink"/>
          <w:rFonts w:ascii="Times" w:hAnsi="Times" w:cs="Times"/>
          <w:color w:val="auto"/>
          <w:u w:val="none"/>
        </w:rPr>
      </w:pPr>
      <w:r>
        <w:rPr>
          <w:rStyle w:val="Hyperlink"/>
          <w:rFonts w:ascii="Times" w:hAnsi="Times" w:cs="Times"/>
          <w:color w:val="auto"/>
          <w:u w:val="none"/>
        </w:rPr>
        <w:t>“The Crying Need for a New Indian Economic Model”</w:t>
      </w:r>
    </w:p>
    <w:p w14:paraId="0365FE75" w14:textId="77777777" w:rsidR="007A01BC" w:rsidRDefault="007A01BC" w:rsidP="005D408C">
      <w:pPr>
        <w:rPr>
          <w:rStyle w:val="Hyperlink"/>
          <w:rFonts w:ascii="Times" w:hAnsi="Times" w:cs="Times"/>
          <w:color w:val="auto"/>
          <w:u w:val="none"/>
        </w:rPr>
      </w:pPr>
    </w:p>
    <w:p w14:paraId="496238FC" w14:textId="77777777" w:rsidR="007A01BC" w:rsidRDefault="007A01BC" w:rsidP="005D408C">
      <w:pPr>
        <w:rPr>
          <w:rStyle w:val="Hyperlink"/>
          <w:rFonts w:ascii="Times" w:hAnsi="Times" w:cs="Times"/>
          <w:color w:val="auto"/>
          <w:u w:val="none"/>
        </w:rPr>
      </w:pPr>
      <w:r>
        <w:rPr>
          <w:rStyle w:val="Hyperlink"/>
          <w:rFonts w:ascii="Times" w:hAnsi="Times" w:cs="Times"/>
          <w:color w:val="auto"/>
          <w:u w:val="none"/>
        </w:rPr>
        <w:t>“In the Line of Fire (American Diplomacy in a Dangerous World)”</w:t>
      </w:r>
    </w:p>
    <w:p w14:paraId="3CC11AED" w14:textId="77777777" w:rsidR="00895476" w:rsidRDefault="00895476" w:rsidP="005D408C">
      <w:pPr>
        <w:rPr>
          <w:rStyle w:val="Hyperlink"/>
          <w:rFonts w:ascii="Times" w:hAnsi="Times" w:cs="Times"/>
          <w:color w:val="auto"/>
          <w:u w:val="none"/>
        </w:rPr>
      </w:pPr>
    </w:p>
    <w:p w14:paraId="52E1818D" w14:textId="77777777" w:rsidR="00895476" w:rsidRDefault="00895476" w:rsidP="00895476">
      <w:pPr>
        <w:rPr>
          <w:rStyle w:val="Hyperlink"/>
          <w:rFonts w:ascii="Times" w:hAnsi="Times" w:cs="Times"/>
          <w:color w:val="auto"/>
          <w:u w:val="none"/>
        </w:rPr>
      </w:pPr>
      <w:r>
        <w:rPr>
          <w:rStyle w:val="Hyperlink"/>
          <w:rFonts w:ascii="Times" w:hAnsi="Times" w:cs="Times"/>
          <w:color w:val="auto"/>
          <w:u w:val="none"/>
        </w:rPr>
        <w:t>“The United States War on Terror has been overtaken by Events”</w:t>
      </w:r>
    </w:p>
    <w:p w14:paraId="3033CD20" w14:textId="77777777" w:rsidR="00895476" w:rsidRDefault="00895476" w:rsidP="00895476">
      <w:pPr>
        <w:rPr>
          <w:rStyle w:val="Hyperlink"/>
          <w:rFonts w:ascii="Times" w:hAnsi="Times" w:cs="Times"/>
          <w:color w:val="auto"/>
          <w:u w:val="none"/>
        </w:rPr>
      </w:pPr>
    </w:p>
    <w:p w14:paraId="4E51025E" w14:textId="77777777" w:rsidR="00895476" w:rsidRDefault="00895476" w:rsidP="00895476">
      <w:pPr>
        <w:rPr>
          <w:rStyle w:val="Hyperlink"/>
          <w:rFonts w:ascii="Times" w:hAnsi="Times" w:cs="Times"/>
          <w:color w:val="auto"/>
          <w:u w:val="none"/>
        </w:rPr>
      </w:pPr>
      <w:r>
        <w:rPr>
          <w:rStyle w:val="Hyperlink"/>
          <w:rFonts w:ascii="Times" w:hAnsi="Times" w:cs="Times"/>
          <w:color w:val="auto"/>
          <w:u w:val="none"/>
        </w:rPr>
        <w:t>“Afghanistan:  Future Battleground of the Indo/Pak Rivalry”</w:t>
      </w:r>
    </w:p>
    <w:p w14:paraId="60998BA9" w14:textId="77777777" w:rsidR="008F0CF2" w:rsidRDefault="008F0CF2" w:rsidP="00895476">
      <w:pPr>
        <w:rPr>
          <w:rStyle w:val="Hyperlink"/>
          <w:rFonts w:ascii="Times" w:hAnsi="Times" w:cs="Times"/>
          <w:color w:val="auto"/>
          <w:u w:val="none"/>
        </w:rPr>
      </w:pPr>
    </w:p>
    <w:p w14:paraId="0858957F" w14:textId="77777777" w:rsidR="00472F1A" w:rsidRDefault="00472F1A" w:rsidP="00895476">
      <w:pPr>
        <w:rPr>
          <w:rStyle w:val="Hyperlink"/>
          <w:rFonts w:ascii="Times" w:hAnsi="Times" w:cs="Times"/>
          <w:color w:val="auto"/>
          <w:u w:val="none"/>
        </w:rPr>
      </w:pPr>
    </w:p>
    <w:p w14:paraId="496BE814" w14:textId="4BB310EB" w:rsidR="00472F1A" w:rsidRPr="00472F1A" w:rsidRDefault="00472F1A" w:rsidP="00895476">
      <w:pPr>
        <w:rPr>
          <w:rStyle w:val="Hyperlink"/>
          <w:rFonts w:ascii="Times" w:hAnsi="Times" w:cs="Times"/>
          <w:b/>
          <w:color w:val="auto"/>
          <w:u w:val="none"/>
        </w:rPr>
      </w:pPr>
      <w:r w:rsidRPr="00472F1A">
        <w:rPr>
          <w:rStyle w:val="Hyperlink"/>
          <w:rFonts w:ascii="Times" w:hAnsi="Times" w:cs="Times"/>
          <w:b/>
          <w:color w:val="auto"/>
          <w:u w:val="none"/>
        </w:rPr>
        <w:t>Fiction</w:t>
      </w:r>
    </w:p>
    <w:p w14:paraId="14D49D67" w14:textId="77777777" w:rsidR="00895476" w:rsidRDefault="00895476" w:rsidP="00895476">
      <w:pPr>
        <w:rPr>
          <w:rStyle w:val="Hyperlink"/>
          <w:rFonts w:ascii="Times" w:hAnsi="Times" w:cs="Times"/>
          <w:color w:val="auto"/>
          <w:u w:val="none"/>
        </w:rPr>
      </w:pPr>
    </w:p>
    <w:p w14:paraId="7CE93E9F" w14:textId="1E49385F" w:rsidR="007A01BC" w:rsidRDefault="007A01BC" w:rsidP="005D408C">
      <w:pPr>
        <w:rPr>
          <w:rStyle w:val="Hyperlink"/>
          <w:rFonts w:ascii="Times" w:hAnsi="Times" w:cs="Times"/>
          <w:color w:val="auto"/>
          <w:u w:val="none"/>
        </w:rPr>
      </w:pPr>
      <w:r>
        <w:rPr>
          <w:rStyle w:val="Hyperlink"/>
          <w:rFonts w:ascii="Times" w:hAnsi="Times" w:cs="Times"/>
          <w:color w:val="auto"/>
          <w:u w:val="none"/>
        </w:rPr>
        <w:t>“The Ageless Baba”</w:t>
      </w:r>
      <w:r w:rsidR="00281452">
        <w:rPr>
          <w:rStyle w:val="Hyperlink"/>
          <w:rFonts w:ascii="Times" w:hAnsi="Times" w:cs="Times"/>
          <w:color w:val="auto"/>
          <w:u w:val="none"/>
        </w:rPr>
        <w:t xml:space="preserve"> (short story)</w:t>
      </w:r>
    </w:p>
    <w:p w14:paraId="76534D47" w14:textId="77777777" w:rsidR="00895476" w:rsidRDefault="00895476" w:rsidP="005D408C">
      <w:pPr>
        <w:rPr>
          <w:rStyle w:val="Hyperlink"/>
          <w:rFonts w:ascii="Times" w:hAnsi="Times" w:cs="Times"/>
          <w:color w:val="auto"/>
          <w:u w:val="none"/>
        </w:rPr>
      </w:pPr>
    </w:p>
    <w:p w14:paraId="74C89979" w14:textId="0DC26465" w:rsidR="00895476" w:rsidRDefault="00895476" w:rsidP="005D408C">
      <w:pPr>
        <w:rPr>
          <w:rStyle w:val="Hyperlink"/>
          <w:rFonts w:ascii="Times" w:hAnsi="Times" w:cs="Times"/>
          <w:color w:val="auto"/>
          <w:u w:val="none"/>
        </w:rPr>
      </w:pPr>
      <w:r>
        <w:rPr>
          <w:rStyle w:val="Hyperlink"/>
          <w:rFonts w:ascii="Times" w:hAnsi="Times" w:cs="Times"/>
          <w:color w:val="auto"/>
          <w:u w:val="none"/>
        </w:rPr>
        <w:t>“Raju Dayal and Santa” (short story)</w:t>
      </w:r>
    </w:p>
    <w:p w14:paraId="4D173112" w14:textId="77777777" w:rsidR="00895476" w:rsidRDefault="00895476" w:rsidP="005D408C">
      <w:pPr>
        <w:rPr>
          <w:rStyle w:val="Hyperlink"/>
          <w:rFonts w:ascii="Times" w:hAnsi="Times" w:cs="Times"/>
          <w:color w:val="auto"/>
          <w:u w:val="none"/>
        </w:rPr>
      </w:pPr>
    </w:p>
    <w:p w14:paraId="75923CE5" w14:textId="5FBFC6B5" w:rsidR="00895476" w:rsidRDefault="00895476" w:rsidP="005D408C">
      <w:pPr>
        <w:rPr>
          <w:rStyle w:val="Hyperlink"/>
          <w:rFonts w:ascii="Times" w:hAnsi="Times" w:cs="Times"/>
          <w:color w:val="auto"/>
          <w:u w:val="none"/>
        </w:rPr>
      </w:pPr>
      <w:r>
        <w:rPr>
          <w:rStyle w:val="Hyperlink"/>
          <w:rFonts w:ascii="Times" w:hAnsi="Times" w:cs="Times"/>
          <w:color w:val="auto"/>
          <w:u w:val="none"/>
        </w:rPr>
        <w:t>“Raju Dayal and the Saga of Dayuppals” (short story)</w:t>
      </w:r>
    </w:p>
    <w:p w14:paraId="52C60FF9" w14:textId="77777777" w:rsidR="00057FA8" w:rsidRDefault="00057FA8" w:rsidP="005D408C">
      <w:pPr>
        <w:rPr>
          <w:rStyle w:val="Hyperlink"/>
          <w:rFonts w:ascii="Times" w:hAnsi="Times" w:cs="Times"/>
          <w:color w:val="auto"/>
          <w:u w:val="none"/>
        </w:rPr>
      </w:pPr>
    </w:p>
    <w:p w14:paraId="135FB20E" w14:textId="7C48A456" w:rsidR="00057FA8" w:rsidRDefault="00057FA8" w:rsidP="005D408C">
      <w:pPr>
        <w:rPr>
          <w:rStyle w:val="Hyperlink"/>
          <w:rFonts w:ascii="Times" w:hAnsi="Times" w:cs="Times"/>
          <w:color w:val="auto"/>
          <w:u w:val="none"/>
        </w:rPr>
      </w:pPr>
      <w:r>
        <w:rPr>
          <w:rStyle w:val="Hyperlink"/>
          <w:rFonts w:ascii="Times" w:hAnsi="Times" w:cs="Times"/>
          <w:color w:val="auto"/>
          <w:u w:val="none"/>
        </w:rPr>
        <w:t>“Hipster Hotdog Heaven” (short story)</w:t>
      </w:r>
    </w:p>
    <w:p w14:paraId="76592FA6" w14:textId="77777777" w:rsidR="007A01BC" w:rsidRDefault="007A01BC" w:rsidP="005D408C">
      <w:pPr>
        <w:rPr>
          <w:rStyle w:val="Hyperlink"/>
          <w:rFonts w:ascii="Times" w:hAnsi="Times" w:cs="Times"/>
          <w:color w:val="auto"/>
          <w:u w:val="none"/>
        </w:rPr>
      </w:pPr>
    </w:p>
    <w:p w14:paraId="1B48B4D1" w14:textId="1A694B56" w:rsidR="007A01BC" w:rsidRDefault="007A01BC" w:rsidP="005D408C">
      <w:pPr>
        <w:rPr>
          <w:rFonts w:ascii="Times" w:hAnsi="Times" w:cs="Times"/>
        </w:rPr>
      </w:pPr>
      <w:r w:rsidRPr="007A01BC">
        <w:rPr>
          <w:rStyle w:val="Hyperlink"/>
          <w:rFonts w:ascii="Times" w:hAnsi="Times" w:cs="Times"/>
          <w:b/>
          <w:color w:val="auto"/>
          <w:u w:val="none"/>
        </w:rPr>
        <w:t>Book Reviews:</w:t>
      </w:r>
    </w:p>
    <w:p w14:paraId="6CA69F51" w14:textId="77777777" w:rsidR="00446636" w:rsidRDefault="00446636" w:rsidP="005D408C">
      <w:pPr>
        <w:rPr>
          <w:rFonts w:ascii="Times" w:hAnsi="Times" w:cs="Times"/>
        </w:rPr>
      </w:pPr>
    </w:p>
    <w:p w14:paraId="79CA8FA5" w14:textId="1743158A" w:rsidR="007E1F4D" w:rsidRPr="007E1F4D" w:rsidRDefault="007E1F4D" w:rsidP="005D408C">
      <w:pPr>
        <w:rPr>
          <w:rFonts w:ascii="Times" w:hAnsi="Times" w:cs="Times"/>
        </w:rPr>
      </w:pPr>
      <w:r>
        <w:rPr>
          <w:rFonts w:ascii="Times" w:hAnsi="Times" w:cs="Times"/>
          <w:u w:val="single"/>
        </w:rPr>
        <w:t xml:space="preserve">Subcontinent Adrift (Strategic Futures of South Asia), </w:t>
      </w:r>
      <w:r>
        <w:rPr>
          <w:rFonts w:ascii="Times" w:hAnsi="Times" w:cs="Times"/>
        </w:rPr>
        <w:t xml:space="preserve">by </w:t>
      </w:r>
      <w:proofErr w:type="spellStart"/>
      <w:r>
        <w:rPr>
          <w:rFonts w:ascii="Times" w:hAnsi="Times" w:cs="Times"/>
        </w:rPr>
        <w:t>Feroz</w:t>
      </w:r>
      <w:proofErr w:type="spellEnd"/>
      <w:r>
        <w:rPr>
          <w:rFonts w:ascii="Times" w:hAnsi="Times" w:cs="Times"/>
        </w:rPr>
        <w:t xml:space="preserve"> Hassan Khan</w:t>
      </w:r>
    </w:p>
    <w:p w14:paraId="6BA7714A" w14:textId="77777777" w:rsidR="007E1F4D" w:rsidRDefault="007E1F4D" w:rsidP="005D408C">
      <w:pPr>
        <w:rPr>
          <w:rFonts w:ascii="Times" w:hAnsi="Times" w:cs="Times"/>
          <w:u w:val="single"/>
        </w:rPr>
      </w:pPr>
    </w:p>
    <w:p w14:paraId="6CE50224" w14:textId="6AF59D7B" w:rsidR="00421534" w:rsidRDefault="00421534" w:rsidP="005D408C">
      <w:pPr>
        <w:rPr>
          <w:rFonts w:ascii="Times" w:hAnsi="Times" w:cs="Times"/>
          <w:u w:val="single"/>
        </w:rPr>
      </w:pPr>
      <w:r>
        <w:rPr>
          <w:rFonts w:ascii="Times" w:hAnsi="Times" w:cs="Times"/>
          <w:u w:val="single"/>
        </w:rPr>
        <w:t>The Nine Lives of Pakistan (Dispatches From a Precarious State</w:t>
      </w:r>
      <w:r w:rsidRPr="00421534">
        <w:rPr>
          <w:rFonts w:ascii="Times" w:hAnsi="Times" w:cs="Times"/>
        </w:rPr>
        <w:t>), by Declan Walsh</w:t>
      </w:r>
      <w:r>
        <w:rPr>
          <w:rFonts w:ascii="Times" w:hAnsi="Times" w:cs="Times"/>
          <w:u w:val="single"/>
        </w:rPr>
        <w:t xml:space="preserve"> </w:t>
      </w:r>
    </w:p>
    <w:p w14:paraId="3B6EC5F1" w14:textId="77777777" w:rsidR="00421534" w:rsidRDefault="00421534" w:rsidP="005D408C">
      <w:pPr>
        <w:rPr>
          <w:rFonts w:ascii="Times" w:hAnsi="Times" w:cs="Times"/>
          <w:u w:val="single"/>
        </w:rPr>
      </w:pPr>
    </w:p>
    <w:p w14:paraId="1CFC2E0C" w14:textId="28901B29" w:rsidR="00BD3F08" w:rsidRPr="00BD3F08" w:rsidRDefault="00BD3F08" w:rsidP="005D408C">
      <w:pPr>
        <w:rPr>
          <w:rFonts w:ascii="Times" w:hAnsi="Times" w:cs="Times"/>
        </w:rPr>
      </w:pPr>
      <w:r>
        <w:rPr>
          <w:rFonts w:ascii="Times" w:hAnsi="Times" w:cs="Times"/>
          <w:u w:val="single"/>
        </w:rPr>
        <w:t>The Anarchy (The East India Company, Corporate Violence, and the Pillage of an Empire)</w:t>
      </w:r>
      <w:r>
        <w:rPr>
          <w:rFonts w:ascii="Times" w:hAnsi="Times" w:cs="Times"/>
        </w:rPr>
        <w:t>, by William Dalrymple</w:t>
      </w:r>
    </w:p>
    <w:p w14:paraId="5A2F8E2B" w14:textId="77777777" w:rsidR="00BD3F08" w:rsidRDefault="00BD3F08" w:rsidP="005D408C">
      <w:pPr>
        <w:rPr>
          <w:rFonts w:ascii="Times" w:hAnsi="Times" w:cs="Times"/>
          <w:u w:val="single"/>
        </w:rPr>
      </w:pPr>
    </w:p>
    <w:p w14:paraId="3EED4B6A" w14:textId="0127C05D" w:rsidR="00824EBB" w:rsidRDefault="00824EBB" w:rsidP="005D408C">
      <w:pPr>
        <w:rPr>
          <w:rFonts w:ascii="Times" w:hAnsi="Times" w:cs="Times"/>
        </w:rPr>
      </w:pPr>
      <w:r>
        <w:rPr>
          <w:rFonts w:ascii="Times" w:hAnsi="Times" w:cs="Times"/>
          <w:u w:val="single"/>
        </w:rPr>
        <w:t xml:space="preserve">Reimagining Pakistan (Transforming A Dysfunctional Nuclear </w:t>
      </w:r>
      <w:r w:rsidRPr="00824EBB">
        <w:rPr>
          <w:rFonts w:ascii="Times" w:hAnsi="Times" w:cs="Times"/>
        </w:rPr>
        <w:t>State</w:t>
      </w:r>
      <w:r>
        <w:rPr>
          <w:rFonts w:ascii="Times" w:hAnsi="Times" w:cs="Times"/>
        </w:rPr>
        <w:t>, by Ambassador Hussain Haqqani</w:t>
      </w:r>
    </w:p>
    <w:p w14:paraId="6D0B6D26" w14:textId="77777777" w:rsidR="00BD3F08" w:rsidRDefault="00BD3F08" w:rsidP="005D408C">
      <w:pPr>
        <w:rPr>
          <w:rFonts w:ascii="Times" w:hAnsi="Times" w:cs="Times"/>
        </w:rPr>
      </w:pPr>
    </w:p>
    <w:p w14:paraId="6DB0D690" w14:textId="73DB4B86" w:rsidR="00935CB4" w:rsidRPr="00824EBB" w:rsidRDefault="00935CB4" w:rsidP="005D408C">
      <w:pPr>
        <w:rPr>
          <w:rFonts w:ascii="Times" w:hAnsi="Times" w:cs="Times"/>
        </w:rPr>
      </w:pPr>
      <w:r w:rsidRPr="00824EBB">
        <w:rPr>
          <w:rFonts w:ascii="Times" w:hAnsi="Times" w:cs="Times"/>
        </w:rPr>
        <w:t>Jihad</w:t>
      </w:r>
      <w:r>
        <w:rPr>
          <w:rFonts w:ascii="Times" w:hAnsi="Times" w:cs="Times"/>
          <w:u w:val="single"/>
        </w:rPr>
        <w:t xml:space="preserve"> as Grand Strategy (Islamist Militancy, National Security, and the Pakistani State), </w:t>
      </w:r>
      <w:r w:rsidRPr="00824EBB">
        <w:rPr>
          <w:rFonts w:ascii="Times" w:hAnsi="Times" w:cs="Times"/>
        </w:rPr>
        <w:t xml:space="preserve">by S. Paul </w:t>
      </w:r>
      <w:proofErr w:type="spellStart"/>
      <w:r w:rsidRPr="00824EBB">
        <w:rPr>
          <w:rFonts w:ascii="Times" w:hAnsi="Times" w:cs="Times"/>
        </w:rPr>
        <w:t>Kapur</w:t>
      </w:r>
      <w:proofErr w:type="spellEnd"/>
    </w:p>
    <w:p w14:paraId="6E311E49" w14:textId="77777777" w:rsidR="00935CB4" w:rsidRDefault="00935CB4" w:rsidP="005D408C">
      <w:pPr>
        <w:rPr>
          <w:rFonts w:ascii="Times" w:hAnsi="Times" w:cs="Times"/>
          <w:u w:val="single"/>
        </w:rPr>
      </w:pPr>
    </w:p>
    <w:p w14:paraId="4C5477DD" w14:textId="6B1B5BCD" w:rsidR="002C727F" w:rsidRDefault="00057FA8" w:rsidP="005D408C">
      <w:pPr>
        <w:rPr>
          <w:rFonts w:ascii="Times" w:hAnsi="Times" w:cs="Times"/>
          <w:u w:val="single"/>
        </w:rPr>
      </w:pPr>
      <w:r>
        <w:rPr>
          <w:rFonts w:ascii="Times" w:hAnsi="Times" w:cs="Times"/>
          <w:u w:val="single"/>
        </w:rPr>
        <w:t>India’s Wars (A Military History 1947-1971)</w:t>
      </w:r>
      <w:r w:rsidR="00935CB4">
        <w:rPr>
          <w:rFonts w:ascii="Times" w:hAnsi="Times" w:cs="Times"/>
          <w:u w:val="single"/>
        </w:rPr>
        <w:t>,</w:t>
      </w:r>
      <w:r w:rsidR="002C727F">
        <w:rPr>
          <w:rFonts w:ascii="Times" w:hAnsi="Times" w:cs="Times"/>
        </w:rPr>
        <w:t xml:space="preserve"> by Air Vice Marshall Arjun Subramaniam</w:t>
      </w:r>
    </w:p>
    <w:p w14:paraId="6070A7EB" w14:textId="77777777" w:rsidR="002C727F" w:rsidRDefault="002C727F" w:rsidP="005D408C">
      <w:pPr>
        <w:rPr>
          <w:rFonts w:ascii="Times" w:hAnsi="Times" w:cs="Times"/>
          <w:u w:val="single"/>
        </w:rPr>
      </w:pPr>
    </w:p>
    <w:p w14:paraId="01422711" w14:textId="541BD7E1" w:rsidR="00895476" w:rsidRDefault="00895476" w:rsidP="005D408C">
      <w:pPr>
        <w:rPr>
          <w:rFonts w:ascii="Times" w:hAnsi="Times" w:cs="Times"/>
        </w:rPr>
      </w:pPr>
      <w:r>
        <w:rPr>
          <w:rFonts w:ascii="Times" w:hAnsi="Times" w:cs="Times"/>
          <w:u w:val="single"/>
        </w:rPr>
        <w:t>Why India is Not a Great Power (Yet)</w:t>
      </w:r>
      <w:r w:rsidR="00683E45">
        <w:rPr>
          <w:rFonts w:ascii="Times" w:hAnsi="Times" w:cs="Times"/>
        </w:rPr>
        <w:t>,</w:t>
      </w:r>
      <w:r>
        <w:rPr>
          <w:rFonts w:ascii="Times" w:hAnsi="Times" w:cs="Times"/>
        </w:rPr>
        <w:t xml:space="preserve"> by Bharat </w:t>
      </w:r>
      <w:proofErr w:type="spellStart"/>
      <w:r>
        <w:rPr>
          <w:rFonts w:ascii="Times" w:hAnsi="Times" w:cs="Times"/>
        </w:rPr>
        <w:t>Karnad</w:t>
      </w:r>
      <w:proofErr w:type="spellEnd"/>
    </w:p>
    <w:p w14:paraId="72A5F532" w14:textId="77777777" w:rsidR="00895476" w:rsidRDefault="00895476" w:rsidP="005D408C">
      <w:pPr>
        <w:rPr>
          <w:rFonts w:ascii="Times" w:hAnsi="Times" w:cs="Times"/>
        </w:rPr>
      </w:pPr>
    </w:p>
    <w:p w14:paraId="4E920BCC" w14:textId="2C340DFA" w:rsidR="00895476" w:rsidRDefault="00895476" w:rsidP="005D408C">
      <w:pPr>
        <w:rPr>
          <w:rFonts w:ascii="Times" w:hAnsi="Times" w:cs="Times"/>
        </w:rPr>
      </w:pPr>
      <w:r>
        <w:rPr>
          <w:rFonts w:ascii="Times" w:hAnsi="Times" w:cs="Times"/>
          <w:u w:val="single"/>
        </w:rPr>
        <w:t>Green Signals (Ecology, Growth, and Democracy in India</w:t>
      </w:r>
      <w:r w:rsidR="00683E45">
        <w:rPr>
          <w:rFonts w:ascii="Times" w:hAnsi="Times" w:cs="Times"/>
        </w:rPr>
        <w:t xml:space="preserve">, </w:t>
      </w:r>
      <w:r>
        <w:rPr>
          <w:rFonts w:ascii="Times" w:hAnsi="Times" w:cs="Times"/>
        </w:rPr>
        <w:t>by Jairam Ramesh</w:t>
      </w:r>
    </w:p>
    <w:p w14:paraId="0AE2710B" w14:textId="77777777" w:rsidR="00895476" w:rsidRDefault="00895476" w:rsidP="005D408C">
      <w:pPr>
        <w:rPr>
          <w:rFonts w:ascii="Times" w:hAnsi="Times" w:cs="Times"/>
        </w:rPr>
      </w:pPr>
    </w:p>
    <w:p w14:paraId="183907D7" w14:textId="63503716" w:rsidR="00895476" w:rsidRPr="00895476" w:rsidRDefault="00895476" w:rsidP="005D408C">
      <w:pPr>
        <w:rPr>
          <w:rFonts w:ascii="Times" w:hAnsi="Times" w:cs="Times"/>
        </w:rPr>
      </w:pPr>
      <w:r>
        <w:rPr>
          <w:rFonts w:ascii="Times" w:hAnsi="Times" w:cs="Times"/>
          <w:u w:val="single"/>
        </w:rPr>
        <w:t>The Accidental Prime Minister</w:t>
      </w:r>
      <w:r w:rsidR="00683E45">
        <w:rPr>
          <w:rFonts w:ascii="Times" w:hAnsi="Times" w:cs="Times"/>
        </w:rPr>
        <w:t xml:space="preserve">, </w:t>
      </w:r>
      <w:r>
        <w:rPr>
          <w:rFonts w:ascii="Times" w:hAnsi="Times" w:cs="Times"/>
        </w:rPr>
        <w:t>by Sanjaya Baru</w:t>
      </w:r>
    </w:p>
    <w:p w14:paraId="21BF4395" w14:textId="77777777" w:rsidR="00895476" w:rsidRDefault="00895476" w:rsidP="005D408C">
      <w:pPr>
        <w:rPr>
          <w:rFonts w:ascii="Times" w:hAnsi="Times" w:cs="Times"/>
          <w:u w:val="single"/>
        </w:rPr>
      </w:pPr>
    </w:p>
    <w:p w14:paraId="0B7D13EB" w14:textId="3871679E" w:rsidR="00796F45" w:rsidRDefault="00796F45" w:rsidP="005D408C">
      <w:pPr>
        <w:rPr>
          <w:rFonts w:ascii="Times" w:hAnsi="Times" w:cs="Times"/>
          <w:u w:val="single"/>
        </w:rPr>
      </w:pPr>
      <w:r>
        <w:rPr>
          <w:rFonts w:ascii="Times" w:hAnsi="Times" w:cs="Times"/>
          <w:u w:val="single"/>
        </w:rPr>
        <w:t>Midnight’s Furies (The Deadly Legacy of India’s Partition)</w:t>
      </w:r>
      <w:r w:rsidR="00683E45">
        <w:rPr>
          <w:rFonts w:ascii="Times" w:hAnsi="Times" w:cs="Times"/>
        </w:rPr>
        <w:t>,</w:t>
      </w:r>
      <w:r w:rsidR="00CE6D55">
        <w:rPr>
          <w:rFonts w:ascii="Times" w:hAnsi="Times" w:cs="Times"/>
        </w:rPr>
        <w:t xml:space="preserve"> </w:t>
      </w:r>
      <w:r w:rsidRPr="00CE6D55">
        <w:rPr>
          <w:rFonts w:ascii="Times" w:hAnsi="Times" w:cs="Times"/>
        </w:rPr>
        <w:t>by Nisid Hajari</w:t>
      </w:r>
    </w:p>
    <w:p w14:paraId="24102689" w14:textId="77777777" w:rsidR="00796F45" w:rsidRDefault="00796F45" w:rsidP="005D408C">
      <w:pPr>
        <w:rPr>
          <w:rFonts w:ascii="Times" w:hAnsi="Times" w:cs="Times"/>
          <w:u w:val="single"/>
        </w:rPr>
      </w:pPr>
    </w:p>
    <w:p w14:paraId="25BC413E" w14:textId="3987DF48" w:rsidR="004E5C30" w:rsidRDefault="004E5C30" w:rsidP="005D408C">
      <w:pPr>
        <w:rPr>
          <w:rFonts w:ascii="Times" w:hAnsi="Times" w:cs="Times"/>
          <w:u w:val="single"/>
        </w:rPr>
      </w:pPr>
      <w:r>
        <w:rPr>
          <w:rFonts w:ascii="Times" w:hAnsi="Times" w:cs="Times"/>
          <w:u w:val="single"/>
        </w:rPr>
        <w:t>The Wrong Enemy (America in Afghanistan 2001-2014</w:t>
      </w:r>
      <w:r w:rsidRPr="004E5C30">
        <w:rPr>
          <w:rFonts w:ascii="Times" w:hAnsi="Times" w:cs="Times"/>
        </w:rPr>
        <w:t>)</w:t>
      </w:r>
      <w:r w:rsidR="00683E45">
        <w:rPr>
          <w:rFonts w:ascii="Times" w:hAnsi="Times" w:cs="Times"/>
        </w:rPr>
        <w:t>,</w:t>
      </w:r>
      <w:r w:rsidRPr="004E5C30">
        <w:rPr>
          <w:rFonts w:ascii="Times" w:hAnsi="Times" w:cs="Times"/>
        </w:rPr>
        <w:t xml:space="preserve"> by Carlotta Gall</w:t>
      </w:r>
    </w:p>
    <w:p w14:paraId="569D6637" w14:textId="77777777" w:rsidR="004E5C30" w:rsidRDefault="004E5C30" w:rsidP="005D408C">
      <w:pPr>
        <w:rPr>
          <w:rFonts w:ascii="Times" w:hAnsi="Times" w:cs="Times"/>
          <w:u w:val="single"/>
        </w:rPr>
      </w:pPr>
    </w:p>
    <w:p w14:paraId="3466216F" w14:textId="7720B755" w:rsidR="006C3706" w:rsidRDefault="006C3706" w:rsidP="005D408C">
      <w:pPr>
        <w:rPr>
          <w:rFonts w:ascii="Times" w:hAnsi="Times" w:cs="Times"/>
        </w:rPr>
      </w:pPr>
      <w:r w:rsidRPr="007A01BC">
        <w:rPr>
          <w:rFonts w:ascii="Times" w:hAnsi="Times" w:cs="Times"/>
          <w:u w:val="single"/>
        </w:rPr>
        <w:t>The Way of the Knife, (The CIA, a Secret Army, and a War at the Ends of the Earth)</w:t>
      </w:r>
      <w:r w:rsidR="00683E45">
        <w:rPr>
          <w:rFonts w:ascii="Times" w:hAnsi="Times" w:cs="Times"/>
        </w:rPr>
        <w:t xml:space="preserve">, </w:t>
      </w:r>
      <w:r>
        <w:rPr>
          <w:rFonts w:ascii="Times" w:hAnsi="Times" w:cs="Times"/>
        </w:rPr>
        <w:t>by Mark Maz</w:t>
      </w:r>
      <w:r w:rsidR="007A01BC">
        <w:rPr>
          <w:rFonts w:ascii="Times" w:hAnsi="Times" w:cs="Times"/>
        </w:rPr>
        <w:t>z</w:t>
      </w:r>
      <w:r>
        <w:rPr>
          <w:rFonts w:ascii="Times" w:hAnsi="Times" w:cs="Times"/>
        </w:rPr>
        <w:t>etti</w:t>
      </w:r>
    </w:p>
    <w:p w14:paraId="7F2B4D03" w14:textId="77777777" w:rsidR="006C3706" w:rsidRDefault="006C3706" w:rsidP="005D408C">
      <w:pPr>
        <w:rPr>
          <w:rFonts w:ascii="Times" w:hAnsi="Times" w:cs="Times"/>
        </w:rPr>
      </w:pPr>
    </w:p>
    <w:p w14:paraId="074BB4F1" w14:textId="19E0022D" w:rsidR="005D408C" w:rsidRDefault="005D408C" w:rsidP="005D408C">
      <w:pPr>
        <w:rPr>
          <w:rFonts w:ascii="Times" w:hAnsi="Times" w:cs="Times"/>
        </w:rPr>
      </w:pPr>
      <w:r w:rsidRPr="007A01BC">
        <w:rPr>
          <w:rFonts w:ascii="Times" w:hAnsi="Times" w:cs="Times"/>
          <w:u w:val="single"/>
        </w:rPr>
        <w:t>The Return of the King</w:t>
      </w:r>
      <w:r w:rsidR="007A01BC" w:rsidRPr="007A01BC">
        <w:rPr>
          <w:rFonts w:ascii="Times" w:hAnsi="Times" w:cs="Times"/>
          <w:u w:val="single"/>
        </w:rPr>
        <w:t xml:space="preserve"> (The Battle for Afghanistan, 1839-42)</w:t>
      </w:r>
      <w:r w:rsidR="00683E45">
        <w:rPr>
          <w:rFonts w:ascii="Times" w:hAnsi="Times" w:cs="Times"/>
        </w:rPr>
        <w:t xml:space="preserve">, </w:t>
      </w:r>
      <w:r>
        <w:rPr>
          <w:rFonts w:ascii="Times" w:hAnsi="Times" w:cs="Times"/>
        </w:rPr>
        <w:t>by William Dalrymple</w:t>
      </w:r>
    </w:p>
    <w:p w14:paraId="25CDB796" w14:textId="77777777" w:rsidR="005D408C" w:rsidRDefault="005D408C" w:rsidP="005D408C">
      <w:pPr>
        <w:rPr>
          <w:rFonts w:ascii="Times" w:hAnsi="Times" w:cs="Times"/>
        </w:rPr>
      </w:pPr>
    </w:p>
    <w:p w14:paraId="20430B12" w14:textId="4DF8DF54" w:rsidR="00DF61FC" w:rsidRDefault="00DF61FC" w:rsidP="007525E6">
      <w:pPr>
        <w:rPr>
          <w:rFonts w:ascii="Times" w:hAnsi="Times" w:cs="Times"/>
        </w:rPr>
      </w:pPr>
      <w:r w:rsidRPr="007A01BC">
        <w:rPr>
          <w:rFonts w:ascii="Times" w:hAnsi="Times" w:cs="Times"/>
          <w:u w:val="single"/>
        </w:rPr>
        <w:t>Poverty Amid Plenty</w:t>
      </w:r>
      <w:r w:rsidR="007A01BC" w:rsidRPr="007A01BC">
        <w:rPr>
          <w:rFonts w:ascii="Times" w:hAnsi="Times" w:cs="Times"/>
          <w:u w:val="single"/>
        </w:rPr>
        <w:t xml:space="preserve"> in the New India</w:t>
      </w:r>
      <w:r w:rsidR="00683E45">
        <w:rPr>
          <w:rFonts w:ascii="Times" w:hAnsi="Times" w:cs="Times"/>
        </w:rPr>
        <w:t xml:space="preserve">, </w:t>
      </w:r>
      <w:r>
        <w:rPr>
          <w:rFonts w:ascii="Times" w:hAnsi="Times" w:cs="Times"/>
        </w:rPr>
        <w:t>by Atul Kohli</w:t>
      </w:r>
    </w:p>
    <w:p w14:paraId="323FAA47" w14:textId="77777777" w:rsidR="008746CF" w:rsidRDefault="008746CF" w:rsidP="007525E6">
      <w:pPr>
        <w:rPr>
          <w:rFonts w:ascii="Times" w:hAnsi="Times" w:cs="Times"/>
        </w:rPr>
      </w:pPr>
    </w:p>
    <w:p w14:paraId="4F742B07" w14:textId="03566A36" w:rsidR="008746CF" w:rsidRDefault="008746CF" w:rsidP="007525E6">
      <w:pPr>
        <w:rPr>
          <w:rFonts w:ascii="Times" w:hAnsi="Times" w:cs="Times"/>
        </w:rPr>
      </w:pPr>
      <w:r>
        <w:rPr>
          <w:rFonts w:ascii="Times" w:hAnsi="Times" w:cs="Times"/>
          <w:u w:val="single"/>
        </w:rPr>
        <w:t>Managing Conflicts in India</w:t>
      </w:r>
      <w:r w:rsidR="00683E45">
        <w:rPr>
          <w:rFonts w:ascii="Times" w:hAnsi="Times" w:cs="Times"/>
        </w:rPr>
        <w:t>,</w:t>
      </w:r>
      <w:r>
        <w:rPr>
          <w:rFonts w:ascii="Times" w:hAnsi="Times" w:cs="Times"/>
        </w:rPr>
        <w:t xml:space="preserve"> by Bidisha Biswas</w:t>
      </w:r>
    </w:p>
    <w:p w14:paraId="66F7F6B5" w14:textId="77777777" w:rsidR="008746CF" w:rsidRDefault="008746CF" w:rsidP="007525E6">
      <w:pPr>
        <w:rPr>
          <w:rFonts w:ascii="Times" w:hAnsi="Times" w:cs="Times"/>
        </w:rPr>
      </w:pPr>
    </w:p>
    <w:p w14:paraId="5F45A1D7" w14:textId="5243AB09" w:rsidR="008746CF" w:rsidRDefault="008746CF" w:rsidP="007525E6">
      <w:pPr>
        <w:rPr>
          <w:rFonts w:ascii="Times" w:hAnsi="Times" w:cs="Times"/>
        </w:rPr>
      </w:pPr>
      <w:r>
        <w:rPr>
          <w:rFonts w:ascii="Times" w:hAnsi="Times" w:cs="Times"/>
          <w:u w:val="single"/>
        </w:rPr>
        <w:t>Muslim Zion (Pakistan as a Political Idea</w:t>
      </w:r>
      <w:r w:rsidR="00B23C15">
        <w:rPr>
          <w:rFonts w:ascii="Times" w:hAnsi="Times" w:cs="Times"/>
          <w:u w:val="single"/>
        </w:rPr>
        <w:t>)</w:t>
      </w:r>
      <w:r w:rsidR="00683E45">
        <w:rPr>
          <w:rFonts w:ascii="Times" w:hAnsi="Times" w:cs="Times"/>
        </w:rPr>
        <w:t>,</w:t>
      </w:r>
      <w:r>
        <w:rPr>
          <w:rFonts w:ascii="Times" w:hAnsi="Times" w:cs="Times"/>
        </w:rPr>
        <w:t xml:space="preserve"> by Faisal Devji</w:t>
      </w:r>
    </w:p>
    <w:p w14:paraId="211DA8DF" w14:textId="77777777" w:rsidR="008746CF" w:rsidRDefault="008746CF" w:rsidP="007525E6">
      <w:pPr>
        <w:rPr>
          <w:rFonts w:ascii="Times" w:hAnsi="Times" w:cs="Times"/>
        </w:rPr>
      </w:pPr>
    </w:p>
    <w:p w14:paraId="10A27B37" w14:textId="332C4375" w:rsidR="008746CF" w:rsidRDefault="008746CF" w:rsidP="007525E6">
      <w:pPr>
        <w:rPr>
          <w:rFonts w:ascii="Times" w:hAnsi="Times" w:cs="Times"/>
        </w:rPr>
      </w:pPr>
      <w:r>
        <w:rPr>
          <w:rFonts w:ascii="Times" w:hAnsi="Times" w:cs="Times"/>
          <w:u w:val="single"/>
        </w:rPr>
        <w:t>Shooting for a Century (The India-Pakistan Conundrum)</w:t>
      </w:r>
      <w:r w:rsidR="00683E45">
        <w:rPr>
          <w:rFonts w:ascii="Times" w:hAnsi="Times" w:cs="Times"/>
        </w:rPr>
        <w:t>,</w:t>
      </w:r>
      <w:r>
        <w:rPr>
          <w:rFonts w:ascii="Times" w:hAnsi="Times" w:cs="Times"/>
        </w:rPr>
        <w:t xml:space="preserve"> by Stephen P. Cohen</w:t>
      </w:r>
    </w:p>
    <w:p w14:paraId="09F83BBE" w14:textId="77777777" w:rsidR="008746CF" w:rsidRDefault="008746CF" w:rsidP="007525E6">
      <w:pPr>
        <w:rPr>
          <w:rFonts w:ascii="Times" w:hAnsi="Times" w:cs="Times"/>
        </w:rPr>
      </w:pPr>
    </w:p>
    <w:p w14:paraId="13188B3E" w14:textId="31935A44" w:rsidR="008746CF" w:rsidRDefault="008746CF" w:rsidP="007525E6">
      <w:pPr>
        <w:rPr>
          <w:rFonts w:ascii="Times" w:hAnsi="Times" w:cs="Times"/>
        </w:rPr>
      </w:pPr>
      <w:r>
        <w:rPr>
          <w:rFonts w:ascii="Times" w:hAnsi="Times" w:cs="Times"/>
          <w:u w:val="single"/>
        </w:rPr>
        <w:t>Magnificent Delusions (Pakistan, the United States, and Epic History of Misunderstanding)</w:t>
      </w:r>
      <w:r w:rsidR="00683E45">
        <w:rPr>
          <w:rFonts w:ascii="Times" w:hAnsi="Times" w:cs="Times"/>
        </w:rPr>
        <w:t xml:space="preserve">, </w:t>
      </w:r>
      <w:r>
        <w:rPr>
          <w:rFonts w:ascii="Times" w:hAnsi="Times" w:cs="Times"/>
        </w:rPr>
        <w:t>by Ambassador Husain Haqqani</w:t>
      </w:r>
    </w:p>
    <w:p w14:paraId="6F673673" w14:textId="77777777" w:rsidR="004E5C30" w:rsidRDefault="004E5C30" w:rsidP="007525E6">
      <w:pPr>
        <w:rPr>
          <w:rFonts w:ascii="Times" w:hAnsi="Times" w:cs="Times"/>
        </w:rPr>
      </w:pPr>
    </w:p>
    <w:p w14:paraId="65A0DE40" w14:textId="15BBDBEB" w:rsidR="004E5C30" w:rsidRDefault="004E5C30" w:rsidP="007525E6">
      <w:pPr>
        <w:rPr>
          <w:rFonts w:ascii="Times" w:hAnsi="Times" w:cs="Times"/>
        </w:rPr>
      </w:pPr>
      <w:r>
        <w:rPr>
          <w:rFonts w:ascii="Times" w:hAnsi="Times" w:cs="Times"/>
          <w:u w:val="single"/>
        </w:rPr>
        <w:t>The Blood Telegram (Nixon, Kissinger and a Forgotten Genocide)</w:t>
      </w:r>
      <w:r>
        <w:rPr>
          <w:rFonts w:ascii="Times" w:hAnsi="Times" w:cs="Times"/>
        </w:rPr>
        <w:t>, by Gary J. Bass</w:t>
      </w:r>
    </w:p>
    <w:p w14:paraId="2D808D35" w14:textId="77777777" w:rsidR="00281452" w:rsidRDefault="00281452" w:rsidP="007525E6">
      <w:pPr>
        <w:rPr>
          <w:rFonts w:ascii="Times" w:hAnsi="Times" w:cs="Times"/>
        </w:rPr>
      </w:pPr>
    </w:p>
    <w:p w14:paraId="37B5F1F6" w14:textId="3C1B622D" w:rsidR="00281452" w:rsidRDefault="00281452" w:rsidP="007525E6">
      <w:pPr>
        <w:rPr>
          <w:rFonts w:ascii="Times" w:hAnsi="Times" w:cs="Times"/>
        </w:rPr>
      </w:pPr>
      <w:r>
        <w:rPr>
          <w:rFonts w:ascii="Times" w:hAnsi="Times" w:cs="Times"/>
          <w:u w:val="single"/>
        </w:rPr>
        <w:t>Capitalism: A Ghost Story</w:t>
      </w:r>
      <w:r w:rsidRPr="00281452">
        <w:rPr>
          <w:rFonts w:ascii="Times" w:hAnsi="Times" w:cs="Times"/>
        </w:rPr>
        <w:t>, by Arundhati Roy</w:t>
      </w:r>
    </w:p>
    <w:p w14:paraId="73902688" w14:textId="77777777" w:rsidR="00935CB4" w:rsidRDefault="00935CB4" w:rsidP="007525E6">
      <w:pPr>
        <w:rPr>
          <w:rFonts w:ascii="Times" w:hAnsi="Times" w:cs="Times"/>
        </w:rPr>
      </w:pPr>
    </w:p>
    <w:p w14:paraId="7C2325A4" w14:textId="4B0C07BB" w:rsidR="00935CB4" w:rsidRPr="00824EBB" w:rsidRDefault="00935CB4" w:rsidP="007525E6">
      <w:pPr>
        <w:rPr>
          <w:rFonts w:ascii="Times" w:hAnsi="Times" w:cs="Times"/>
        </w:rPr>
      </w:pPr>
      <w:r>
        <w:rPr>
          <w:rFonts w:ascii="Times" w:hAnsi="Times" w:cs="Times"/>
          <w:u w:val="single"/>
        </w:rPr>
        <w:t xml:space="preserve">The Doctor and the Saint (Caste, Race, and the Annihilation of Caste), </w:t>
      </w:r>
      <w:r w:rsidRPr="00824EBB">
        <w:rPr>
          <w:rFonts w:ascii="Times" w:hAnsi="Times" w:cs="Times"/>
        </w:rPr>
        <w:t xml:space="preserve">by Arundhati Roy </w:t>
      </w:r>
    </w:p>
    <w:p w14:paraId="5A103DB0" w14:textId="77777777" w:rsidR="00281452" w:rsidRPr="00824EBB" w:rsidRDefault="00281452" w:rsidP="007525E6">
      <w:pPr>
        <w:rPr>
          <w:rFonts w:ascii="Times" w:hAnsi="Times" w:cs="Times"/>
        </w:rPr>
      </w:pPr>
    </w:p>
    <w:p w14:paraId="01923F01" w14:textId="3F93A5B7" w:rsidR="00281452" w:rsidRDefault="00281452" w:rsidP="007525E6">
      <w:pPr>
        <w:rPr>
          <w:rFonts w:ascii="Times" w:hAnsi="Times" w:cs="Times"/>
        </w:rPr>
      </w:pPr>
      <w:r>
        <w:rPr>
          <w:rFonts w:ascii="Times" w:hAnsi="Times" w:cs="Times"/>
          <w:u w:val="single"/>
        </w:rPr>
        <w:t>Fighting to the End: The Pakistan Army’s Way of War</w:t>
      </w:r>
      <w:r>
        <w:rPr>
          <w:rFonts w:ascii="Times" w:hAnsi="Times" w:cs="Times"/>
        </w:rPr>
        <w:t>, by C. Christine Fair</w:t>
      </w:r>
    </w:p>
    <w:p w14:paraId="7A0454A6" w14:textId="77777777" w:rsidR="00281452" w:rsidRDefault="00281452" w:rsidP="007525E6">
      <w:pPr>
        <w:rPr>
          <w:rFonts w:ascii="Times" w:hAnsi="Times" w:cs="Times"/>
        </w:rPr>
      </w:pPr>
    </w:p>
    <w:p w14:paraId="133050BB" w14:textId="6F6B1DAD" w:rsidR="00281452" w:rsidRDefault="00281452" w:rsidP="007525E6">
      <w:pPr>
        <w:rPr>
          <w:rFonts w:ascii="Times" w:hAnsi="Times" w:cs="Times"/>
        </w:rPr>
      </w:pPr>
      <w:r>
        <w:rPr>
          <w:rFonts w:ascii="Times" w:hAnsi="Times" w:cs="Times"/>
          <w:u w:val="single"/>
        </w:rPr>
        <w:t>Packing for India</w:t>
      </w:r>
      <w:r>
        <w:rPr>
          <w:rFonts w:ascii="Times" w:hAnsi="Times" w:cs="Times"/>
        </w:rPr>
        <w:t>, by Ambassador David Mulford</w:t>
      </w:r>
    </w:p>
    <w:p w14:paraId="6E1E85B3" w14:textId="77777777" w:rsidR="00127DFA" w:rsidRDefault="00127DFA" w:rsidP="007525E6">
      <w:pPr>
        <w:rPr>
          <w:rFonts w:ascii="Times" w:hAnsi="Times" w:cs="Times"/>
        </w:rPr>
      </w:pPr>
    </w:p>
    <w:p w14:paraId="25D0129C" w14:textId="64A4EFD9" w:rsidR="00127DFA" w:rsidRDefault="00127DFA" w:rsidP="00127DFA">
      <w:pPr>
        <w:rPr>
          <w:rFonts w:ascii="Times" w:hAnsi="Times" w:cs="Times"/>
          <w:bCs/>
        </w:rPr>
      </w:pPr>
      <w:r>
        <w:rPr>
          <w:rFonts w:ascii="Times" w:hAnsi="Times" w:cs="Times"/>
          <w:bCs/>
        </w:rPr>
        <w:t xml:space="preserve">Book Review, </w:t>
      </w:r>
      <w:r w:rsidRPr="00F357F6">
        <w:rPr>
          <w:rFonts w:ascii="Times" w:hAnsi="Times" w:cs="Times"/>
          <w:bCs/>
          <w:u w:val="single"/>
        </w:rPr>
        <w:t>Full Spectrum (India’s Wars – 1972-2020)</w:t>
      </w:r>
      <w:r>
        <w:rPr>
          <w:rFonts w:ascii="Times" w:hAnsi="Times" w:cs="Times"/>
          <w:bCs/>
        </w:rPr>
        <w:t xml:space="preserve">, Harper Collins (India), Noida (Uttar Pradesh, India), in </w:t>
      </w:r>
      <w:r w:rsidRPr="00F357F6">
        <w:rPr>
          <w:rFonts w:ascii="Times" w:hAnsi="Times" w:cs="Times"/>
          <w:bCs/>
        </w:rPr>
        <w:t>The RUSI Journal</w:t>
      </w:r>
      <w:r>
        <w:rPr>
          <w:rFonts w:ascii="Times" w:hAnsi="Times" w:cs="Times"/>
          <w:bCs/>
        </w:rPr>
        <w:t>, 21 May, 2021</w:t>
      </w:r>
    </w:p>
    <w:p w14:paraId="0E1C8D68" w14:textId="77777777" w:rsidR="00F357F6" w:rsidRDefault="00F357F6" w:rsidP="00127DFA">
      <w:pPr>
        <w:rPr>
          <w:rFonts w:ascii="Times" w:hAnsi="Times" w:cs="Times"/>
          <w:bCs/>
        </w:rPr>
      </w:pPr>
    </w:p>
    <w:p w14:paraId="336CFA19" w14:textId="55C13487" w:rsidR="00F357F6" w:rsidRDefault="00F357F6" w:rsidP="00F357F6">
      <w:pPr>
        <w:rPr>
          <w:rFonts w:ascii="Times" w:hAnsi="Times" w:cs="Times"/>
        </w:rPr>
      </w:pPr>
      <w:r>
        <w:rPr>
          <w:rFonts w:ascii="Times" w:hAnsi="Times" w:cs="Times"/>
        </w:rPr>
        <w:t xml:space="preserve">Book Review, </w:t>
      </w:r>
      <w:r w:rsidRPr="00F357F6">
        <w:rPr>
          <w:rFonts w:ascii="Times" w:hAnsi="Times" w:cs="Times"/>
          <w:u w:val="single"/>
        </w:rPr>
        <w:t>Staggering Forward (Narendra Modi and India’s Global Ambition)</w:t>
      </w:r>
      <w:r>
        <w:rPr>
          <w:rFonts w:ascii="Times" w:hAnsi="Times" w:cs="Times"/>
        </w:rPr>
        <w:t xml:space="preserve">, Penguin/Viking (India), Gurgaon, 2018, in </w:t>
      </w:r>
      <w:r w:rsidRPr="00F357F6">
        <w:rPr>
          <w:rFonts w:ascii="Times" w:hAnsi="Times" w:cs="Times"/>
        </w:rPr>
        <w:t>Journal of Contemporary Asia</w:t>
      </w:r>
      <w:r w:rsidRPr="0043665D">
        <w:rPr>
          <w:rFonts w:ascii="Times" w:hAnsi="Times" w:cs="Times"/>
        </w:rPr>
        <w:t>,  23</w:t>
      </w:r>
      <w:r>
        <w:rPr>
          <w:rFonts w:ascii="Times" w:hAnsi="Times" w:cs="Times"/>
        </w:rPr>
        <w:t xml:space="preserve"> December 2018</w:t>
      </w:r>
    </w:p>
    <w:p w14:paraId="76C36573" w14:textId="77777777" w:rsidR="00F357F6" w:rsidRDefault="00F357F6" w:rsidP="00F357F6">
      <w:pPr>
        <w:rPr>
          <w:rFonts w:ascii="Times" w:hAnsi="Times" w:cs="Times"/>
        </w:rPr>
      </w:pPr>
    </w:p>
    <w:p w14:paraId="4117F1DA" w14:textId="77777777" w:rsidR="00F357F6" w:rsidRPr="00BD3F08" w:rsidRDefault="00F357F6" w:rsidP="00F357F6">
      <w:pPr>
        <w:rPr>
          <w:rFonts w:ascii="Times" w:hAnsi="Times" w:cs="Times"/>
        </w:rPr>
      </w:pPr>
      <w:r>
        <w:rPr>
          <w:rFonts w:ascii="Times" w:hAnsi="Times" w:cs="Times"/>
        </w:rPr>
        <w:t xml:space="preserve">Book Review, “Jiggling (A Gradual Release), Self-Published, </w:t>
      </w:r>
      <w:r>
        <w:rPr>
          <w:rFonts w:ascii="Times" w:hAnsi="Times" w:cs="Times"/>
          <w:u w:val="single"/>
        </w:rPr>
        <w:t>Counterpunch</w:t>
      </w:r>
      <w:r>
        <w:rPr>
          <w:rFonts w:ascii="Times" w:hAnsi="Times" w:cs="Times"/>
        </w:rPr>
        <w:t>, October 25, 2019</w:t>
      </w:r>
    </w:p>
    <w:p w14:paraId="4EA60273" w14:textId="77777777" w:rsidR="00F357F6" w:rsidRDefault="00F357F6" w:rsidP="00F357F6">
      <w:pPr>
        <w:rPr>
          <w:rFonts w:ascii="Times" w:hAnsi="Times" w:cs="Times"/>
        </w:rPr>
      </w:pPr>
    </w:p>
    <w:p w14:paraId="22BC2F09" w14:textId="3A66C02A" w:rsidR="003F1AB1" w:rsidRDefault="00B23C15" w:rsidP="007525E6">
      <w:pPr>
        <w:rPr>
          <w:rFonts w:ascii="Times" w:hAnsi="Times" w:cs="Times"/>
          <w:b/>
        </w:rPr>
      </w:pPr>
      <w:r>
        <w:rPr>
          <w:rFonts w:ascii="Times" w:hAnsi="Times" w:cs="Times"/>
          <w:b/>
        </w:rPr>
        <w:t>Other Publications:</w:t>
      </w:r>
    </w:p>
    <w:p w14:paraId="1A4F7DD9" w14:textId="77777777" w:rsidR="003A5523" w:rsidRDefault="003A5523" w:rsidP="007525E6">
      <w:pPr>
        <w:rPr>
          <w:rFonts w:ascii="Times" w:hAnsi="Times" w:cs="Times"/>
          <w:u w:val="single"/>
        </w:rPr>
      </w:pPr>
    </w:p>
    <w:p w14:paraId="39984F85" w14:textId="77777777" w:rsidR="00F357F6" w:rsidRDefault="00F357F6" w:rsidP="007525E6">
      <w:pPr>
        <w:rPr>
          <w:rFonts w:ascii="Times" w:hAnsi="Times" w:cs="Times"/>
        </w:rPr>
      </w:pPr>
      <w:r>
        <w:rPr>
          <w:rFonts w:ascii="Times" w:hAnsi="Times" w:cs="Times"/>
        </w:rPr>
        <w:t xml:space="preserve">“Adopt Sane Sustainable Policies,” </w:t>
      </w:r>
      <w:r w:rsidRPr="00F357F6">
        <w:rPr>
          <w:rFonts w:ascii="Times" w:hAnsi="Times" w:cs="Times"/>
          <w:u w:val="single"/>
        </w:rPr>
        <w:t>The Arizona Daily Star</w:t>
      </w:r>
      <w:r>
        <w:rPr>
          <w:rFonts w:ascii="Times" w:hAnsi="Times" w:cs="Times"/>
        </w:rPr>
        <w:t>, June 21, 2024</w:t>
      </w:r>
    </w:p>
    <w:p w14:paraId="4B5C324A" w14:textId="77777777" w:rsidR="003D0C45" w:rsidRDefault="003D0C45" w:rsidP="007525E6">
      <w:pPr>
        <w:rPr>
          <w:rFonts w:ascii="Times" w:hAnsi="Times" w:cs="Times"/>
        </w:rPr>
      </w:pPr>
    </w:p>
    <w:p w14:paraId="093E2E9A" w14:textId="0C3BAFAD" w:rsidR="003D0C45" w:rsidRPr="003D0C45" w:rsidRDefault="003D0C45" w:rsidP="007525E6">
      <w:pPr>
        <w:rPr>
          <w:rFonts w:ascii="Times" w:hAnsi="Times" w:cs="Times"/>
        </w:rPr>
      </w:pPr>
      <w:r>
        <w:rPr>
          <w:rFonts w:ascii="Times" w:hAnsi="Times" w:cs="Times"/>
        </w:rPr>
        <w:t xml:space="preserve">“We Need to Set Limits on New Technology,” </w:t>
      </w:r>
      <w:r>
        <w:rPr>
          <w:rFonts w:ascii="Times" w:hAnsi="Times" w:cs="Times"/>
          <w:u w:val="single"/>
        </w:rPr>
        <w:t>The Arizona Daily Star</w:t>
      </w:r>
      <w:r>
        <w:rPr>
          <w:rFonts w:ascii="Times" w:hAnsi="Times" w:cs="Times"/>
        </w:rPr>
        <w:t>, October 14, 2023</w:t>
      </w:r>
    </w:p>
    <w:p w14:paraId="6FDF52D7" w14:textId="77777777" w:rsidR="00F357F6" w:rsidRDefault="00F357F6" w:rsidP="007525E6">
      <w:pPr>
        <w:rPr>
          <w:rFonts w:ascii="Times" w:hAnsi="Times" w:cs="Times"/>
        </w:rPr>
      </w:pPr>
    </w:p>
    <w:p w14:paraId="2DD136E7" w14:textId="232F7D1C" w:rsidR="00127DFA" w:rsidRPr="00127DFA" w:rsidRDefault="00127DFA" w:rsidP="007525E6">
      <w:pPr>
        <w:rPr>
          <w:rFonts w:ascii="Times" w:hAnsi="Times" w:cs="Times"/>
        </w:rPr>
      </w:pPr>
      <w:r>
        <w:rPr>
          <w:rFonts w:ascii="Times" w:hAnsi="Times" w:cs="Times"/>
        </w:rPr>
        <w:t xml:space="preserve">“India and the United States (Clashing Interests and Geopolitics),” in </w:t>
      </w:r>
      <w:r>
        <w:rPr>
          <w:rFonts w:ascii="Times" w:hAnsi="Times" w:cs="Times"/>
          <w:u w:val="single"/>
        </w:rPr>
        <w:t>How Realist is India’s National Security Policy</w:t>
      </w:r>
      <w:r>
        <w:rPr>
          <w:rFonts w:ascii="Times" w:hAnsi="Times" w:cs="Times"/>
        </w:rPr>
        <w:t>, Routledge, India: 1</w:t>
      </w:r>
      <w:r w:rsidRPr="00127DFA">
        <w:rPr>
          <w:rFonts w:ascii="Times" w:hAnsi="Times" w:cs="Times"/>
          <w:vertAlign w:val="superscript"/>
        </w:rPr>
        <w:t>st</w:t>
      </w:r>
      <w:r>
        <w:rPr>
          <w:rFonts w:ascii="Times" w:hAnsi="Times" w:cs="Times"/>
        </w:rPr>
        <w:t xml:space="preserve"> Edition (March 30, 2023)</w:t>
      </w:r>
    </w:p>
    <w:p w14:paraId="3D9877A4" w14:textId="77777777" w:rsidR="00127DFA" w:rsidRDefault="00127DFA" w:rsidP="007525E6">
      <w:pPr>
        <w:rPr>
          <w:rFonts w:ascii="Times" w:hAnsi="Times" w:cs="Times"/>
          <w:u w:val="single"/>
        </w:rPr>
      </w:pPr>
    </w:p>
    <w:p w14:paraId="532B949E" w14:textId="4E340B0B" w:rsidR="003F1AB1" w:rsidRDefault="003F1AB1" w:rsidP="007525E6">
      <w:pPr>
        <w:rPr>
          <w:rFonts w:ascii="Times" w:hAnsi="Times" w:cs="Times"/>
        </w:rPr>
      </w:pPr>
      <w:r>
        <w:rPr>
          <w:rFonts w:ascii="Times" w:hAnsi="Times" w:cs="Times"/>
          <w:u w:val="single"/>
        </w:rPr>
        <w:t>In the Clear Light of Day (Expanded and Revised) (Volume I)</w:t>
      </w:r>
      <w:r>
        <w:rPr>
          <w:rFonts w:ascii="Times" w:hAnsi="Times" w:cs="Times"/>
        </w:rPr>
        <w:t>, Create Space Independent Publishing Platform, II Edition, 424 pages, 2018</w:t>
      </w:r>
    </w:p>
    <w:p w14:paraId="4B5B7840" w14:textId="77777777" w:rsidR="003F1AB1" w:rsidRDefault="003F1AB1" w:rsidP="007525E6">
      <w:pPr>
        <w:rPr>
          <w:rFonts w:ascii="Times" w:hAnsi="Times" w:cs="Times"/>
        </w:rPr>
      </w:pPr>
    </w:p>
    <w:p w14:paraId="08571641" w14:textId="797678C6" w:rsidR="003F1AB1" w:rsidRDefault="003F1AB1" w:rsidP="007525E6">
      <w:pPr>
        <w:rPr>
          <w:rFonts w:ascii="Times" w:hAnsi="Times" w:cs="Times"/>
        </w:rPr>
      </w:pPr>
      <w:r>
        <w:rPr>
          <w:rFonts w:ascii="Times" w:hAnsi="Times" w:cs="Times"/>
          <w:u w:val="single"/>
        </w:rPr>
        <w:t>In the Clear Light of Day (Volume II – India and Beyond)</w:t>
      </w:r>
      <w:r>
        <w:rPr>
          <w:rFonts w:ascii="Times" w:hAnsi="Times" w:cs="Times"/>
        </w:rPr>
        <w:t>, Independently Published, 320 pages,</w:t>
      </w:r>
      <w:r w:rsidRPr="003F1AB1">
        <w:rPr>
          <w:rFonts w:ascii="Times" w:hAnsi="Times" w:cs="Times"/>
        </w:rPr>
        <w:t xml:space="preserve"> </w:t>
      </w:r>
      <w:r>
        <w:rPr>
          <w:rFonts w:ascii="Times" w:hAnsi="Times" w:cs="Times"/>
        </w:rPr>
        <w:t>2019</w:t>
      </w:r>
    </w:p>
    <w:p w14:paraId="09A12B43" w14:textId="77777777" w:rsidR="003F1AB1" w:rsidRDefault="003F1AB1" w:rsidP="007525E6">
      <w:pPr>
        <w:rPr>
          <w:rFonts w:ascii="Times" w:hAnsi="Times" w:cs="Times"/>
        </w:rPr>
      </w:pPr>
    </w:p>
    <w:p w14:paraId="17EBB236" w14:textId="100A4158" w:rsidR="00B53D89" w:rsidRPr="00281452" w:rsidRDefault="00B53D89" w:rsidP="007525E6">
      <w:pPr>
        <w:rPr>
          <w:rFonts w:ascii="Times" w:hAnsi="Times" w:cs="Times"/>
        </w:rPr>
      </w:pPr>
      <w:r>
        <w:rPr>
          <w:rFonts w:ascii="Times" w:hAnsi="Times" w:cs="Times"/>
        </w:rPr>
        <w:t xml:space="preserve">“Raging Mobs and Spider Bites,” </w:t>
      </w:r>
      <w:r>
        <w:rPr>
          <w:rFonts w:ascii="Times" w:hAnsi="Times" w:cs="Times"/>
          <w:u w:val="single"/>
        </w:rPr>
        <w:t>In the Line of Fire: American Diplomats in the Trenches</w:t>
      </w:r>
      <w:r w:rsidRPr="00281452">
        <w:rPr>
          <w:rFonts w:ascii="Times" w:hAnsi="Times" w:cs="Times"/>
        </w:rPr>
        <w:t>, Edited by Ambassador Charles Ray, Uhuru Press, North Potomac, Maryland, 2014</w:t>
      </w:r>
    </w:p>
    <w:p w14:paraId="21751D2B" w14:textId="77777777" w:rsidR="00B53D89" w:rsidRDefault="00B53D89" w:rsidP="007525E6">
      <w:pPr>
        <w:rPr>
          <w:rFonts w:ascii="Times" w:hAnsi="Times" w:cs="Times"/>
          <w:u w:val="single"/>
        </w:rPr>
      </w:pPr>
    </w:p>
    <w:p w14:paraId="54926438" w14:textId="0E34BF42" w:rsidR="007525E6" w:rsidRDefault="007525E6" w:rsidP="007525E6">
      <w:pPr>
        <w:rPr>
          <w:rFonts w:ascii="Times" w:hAnsi="Times" w:cs="Times"/>
        </w:rPr>
      </w:pPr>
      <w:r>
        <w:rPr>
          <w:rFonts w:ascii="Times" w:hAnsi="Times" w:cs="Times"/>
        </w:rPr>
        <w:t xml:space="preserve">“Bangladesh, India,” </w:t>
      </w:r>
      <w:r>
        <w:rPr>
          <w:rFonts w:ascii="Times" w:hAnsi="Times" w:cs="Times"/>
          <w:u w:val="single"/>
        </w:rPr>
        <w:t>Encyclopedia of Transitional Justice</w:t>
      </w:r>
      <w:r>
        <w:rPr>
          <w:rFonts w:ascii="Times" w:hAnsi="Times" w:cs="Times"/>
        </w:rPr>
        <w:t>, Cambridge University Press, December 10, 201</w:t>
      </w:r>
      <w:r w:rsidR="00EC515F">
        <w:rPr>
          <w:rFonts w:ascii="Times" w:hAnsi="Times" w:cs="Times"/>
        </w:rPr>
        <w:t>2</w:t>
      </w:r>
    </w:p>
    <w:p w14:paraId="773921B3" w14:textId="77777777" w:rsidR="007525E6" w:rsidRDefault="007525E6" w:rsidP="007525E6"/>
    <w:p w14:paraId="24F0BD35" w14:textId="33B5902D" w:rsidR="00083642" w:rsidRDefault="00083642" w:rsidP="007525E6">
      <w:pPr>
        <w:rPr>
          <w:rFonts w:ascii="Times" w:hAnsi="Times" w:cs="Times"/>
        </w:rPr>
      </w:pPr>
      <w:r>
        <w:rPr>
          <w:rFonts w:ascii="Times" w:hAnsi="Times" w:cs="Times"/>
        </w:rPr>
        <w:t xml:space="preserve">“Homework for the Next Secretary of State – Revamping the Foreign Service,” </w:t>
      </w:r>
      <w:r w:rsidRPr="00083642">
        <w:rPr>
          <w:rFonts w:ascii="Times" w:hAnsi="Times" w:cs="Times"/>
          <w:u w:val="single"/>
        </w:rPr>
        <w:t>Diplopundit</w:t>
      </w:r>
      <w:r>
        <w:rPr>
          <w:rFonts w:ascii="Times" w:hAnsi="Times" w:cs="Times"/>
        </w:rPr>
        <w:t>, June 20, 2012</w:t>
      </w:r>
    </w:p>
    <w:p w14:paraId="46A11626" w14:textId="77777777" w:rsidR="00083642" w:rsidRDefault="00083642">
      <w:pPr>
        <w:rPr>
          <w:rFonts w:ascii="Times" w:hAnsi="Times" w:cs="Times"/>
        </w:rPr>
      </w:pPr>
    </w:p>
    <w:p w14:paraId="61E969B1" w14:textId="42976F99" w:rsidR="00BB383F" w:rsidRDefault="00083642">
      <w:r>
        <w:rPr>
          <w:rFonts w:ascii="Times" w:hAnsi="Times" w:cs="Times"/>
        </w:rPr>
        <w:t xml:space="preserve">"Why the Foreign Service Should Be More Like the Army," </w:t>
      </w:r>
      <w:r>
        <w:rPr>
          <w:rFonts w:ascii="Times" w:hAnsi="Times" w:cs="Times"/>
          <w:u w:val="single"/>
        </w:rPr>
        <w:t>Foreign Service Journal</w:t>
      </w:r>
      <w:r>
        <w:rPr>
          <w:rFonts w:ascii="Times" w:hAnsi="Times" w:cs="Times"/>
        </w:rPr>
        <w:t>, November 2011</w:t>
      </w:r>
    </w:p>
    <w:p w14:paraId="528883A4" w14:textId="77777777" w:rsidR="00BB383F" w:rsidRDefault="00BB383F"/>
    <w:p w14:paraId="5A2F0A56" w14:textId="6941565D" w:rsidR="00BB383F" w:rsidRDefault="00083642">
      <w:r>
        <w:rPr>
          <w:rFonts w:ascii="Times" w:hAnsi="Times" w:cs="Times"/>
        </w:rPr>
        <w:t xml:space="preserve">"Radicalism and Education in </w:t>
      </w:r>
      <w:r w:rsidR="00DF61FC">
        <w:rPr>
          <w:rFonts w:ascii="Times" w:hAnsi="Times" w:cs="Times"/>
        </w:rPr>
        <w:t>Pakistan,” with</w:t>
      </w:r>
      <w:r>
        <w:rPr>
          <w:rFonts w:ascii="Times" w:hAnsi="Times" w:cs="Times"/>
        </w:rPr>
        <w:t xml:space="preserve"> Thom Sherlock, </w:t>
      </w:r>
      <w:r>
        <w:rPr>
          <w:rFonts w:ascii="Times" w:hAnsi="Times" w:cs="Times"/>
          <w:u w:val="single"/>
        </w:rPr>
        <w:t>Understanding Pakistan Through Human and Environmental Systems</w:t>
      </w:r>
      <w:r>
        <w:rPr>
          <w:rFonts w:ascii="Times" w:hAnsi="Times" w:cs="Times"/>
        </w:rPr>
        <w:t>," Laurel J. Hummel, Richard L. Wolfe, Editors, United States Military Academy, West Point, New York, 2011</w:t>
      </w:r>
      <w:r>
        <w:rPr>
          <w:rFonts w:ascii="Lucida Grande" w:hAnsi="Lucida Grande" w:cs="Lucida Grande"/>
        </w:rPr>
        <w:br/>
      </w:r>
      <w:r>
        <w:rPr>
          <w:rFonts w:ascii="Lucida Grande" w:hAnsi="Lucida Grande" w:cs="Lucida Grande"/>
        </w:rPr>
        <w:br/>
      </w:r>
      <w:r>
        <w:rPr>
          <w:rFonts w:ascii="Times" w:hAnsi="Times" w:cs="Times"/>
        </w:rPr>
        <w:t xml:space="preserve">“A Political Officer in Dhi Qar Iraq,” </w:t>
      </w:r>
      <w:r>
        <w:rPr>
          <w:rFonts w:ascii="Times" w:hAnsi="Times" w:cs="Times"/>
          <w:u w:val="single"/>
        </w:rPr>
        <w:t>Inside a U.S. Embassy – Diplomacy at Work</w:t>
      </w:r>
      <w:r>
        <w:rPr>
          <w:rFonts w:ascii="Times" w:hAnsi="Times" w:cs="Times"/>
        </w:rPr>
        <w:t>, Foreign Service Books, Washington, D.C., 2011</w:t>
      </w:r>
    </w:p>
    <w:p w14:paraId="59AC6453" w14:textId="77777777" w:rsidR="00BB383F" w:rsidRDefault="00BB383F"/>
    <w:p w14:paraId="02006D35" w14:textId="2EFD4427" w:rsidR="00BB383F" w:rsidRDefault="00083642">
      <w:r>
        <w:rPr>
          <w:rFonts w:ascii="Times" w:hAnsi="Times" w:cs="Times"/>
        </w:rPr>
        <w:t xml:space="preserve">“India: Rising Power or a Mere Revolution of Rising Expectations,” </w:t>
      </w:r>
      <w:r>
        <w:rPr>
          <w:rFonts w:ascii="Times" w:hAnsi="Times" w:cs="Times"/>
          <w:u w:val="single"/>
        </w:rPr>
        <w:t xml:space="preserve">Polity #42, </w:t>
      </w:r>
      <w:r>
        <w:rPr>
          <w:rFonts w:ascii="Times" w:hAnsi="Times" w:cs="Times"/>
        </w:rPr>
        <w:t>December 7, 2009, pages 74-94, with Aseema Sinha</w:t>
      </w:r>
    </w:p>
    <w:p w14:paraId="656A45AC" w14:textId="77777777" w:rsidR="00BB383F" w:rsidRDefault="00BB383F"/>
    <w:p w14:paraId="38FFBE66" w14:textId="238E56C8" w:rsidR="00BB383F" w:rsidRDefault="00083642">
      <w:pPr>
        <w:rPr>
          <w:rFonts w:ascii="Times" w:hAnsi="Times" w:cs="Times"/>
        </w:rPr>
      </w:pPr>
      <w:r>
        <w:rPr>
          <w:rFonts w:ascii="Times" w:hAnsi="Times" w:cs="Times"/>
        </w:rPr>
        <w:t xml:space="preserve">“Progress in Provinces of Iraq Often Overlooked,” </w:t>
      </w:r>
      <w:r>
        <w:rPr>
          <w:rFonts w:ascii="Times" w:hAnsi="Times" w:cs="Times"/>
          <w:u w:val="single"/>
        </w:rPr>
        <w:t>The Arizona Daily Star</w:t>
      </w:r>
      <w:r>
        <w:rPr>
          <w:rFonts w:ascii="Times" w:hAnsi="Times" w:cs="Times"/>
        </w:rPr>
        <w:t>, July 14, 2008</w:t>
      </w:r>
    </w:p>
    <w:p w14:paraId="4638114B" w14:textId="77777777" w:rsidR="00BB383F" w:rsidRDefault="00BB383F"/>
    <w:p w14:paraId="6FFC3399" w14:textId="189A04CC" w:rsidR="00BB383F" w:rsidRDefault="00083642">
      <w:r>
        <w:rPr>
          <w:rFonts w:ascii="Times" w:hAnsi="Times" w:cs="Times"/>
        </w:rPr>
        <w:t xml:space="preserve">“The Role of History Textbooks in Shaping Collective Identities in India and Pakistan”   </w:t>
      </w:r>
      <w:r>
        <w:rPr>
          <w:rFonts w:ascii="Times" w:hAnsi="Times" w:cs="Times"/>
          <w:u w:val="single"/>
        </w:rPr>
        <w:t>Teaching the Violent Past (History Education and Reconciliation)</w:t>
      </w:r>
      <w:r>
        <w:rPr>
          <w:rFonts w:ascii="Times" w:hAnsi="Times" w:cs="Times"/>
        </w:rPr>
        <w:t>, Rowman and Littlefield, 2007, with Thom Sherlock</w:t>
      </w:r>
    </w:p>
    <w:p w14:paraId="39546E1E" w14:textId="77777777" w:rsidR="00BB383F" w:rsidRDefault="00BB383F"/>
    <w:p w14:paraId="77114059" w14:textId="77777777" w:rsidR="00BB383F" w:rsidRDefault="00083642">
      <w:pPr>
        <w:rPr>
          <w:rFonts w:ascii="Times" w:hAnsi="Times" w:cs="Times"/>
        </w:rPr>
      </w:pPr>
      <w:r>
        <w:rPr>
          <w:rFonts w:ascii="Times" w:hAnsi="Times" w:cs="Times"/>
        </w:rPr>
        <w:t xml:space="preserve">“Where to Find Progress in Iraq,” </w:t>
      </w:r>
      <w:r>
        <w:rPr>
          <w:rFonts w:ascii="Times" w:hAnsi="Times" w:cs="Times"/>
          <w:u w:val="single"/>
        </w:rPr>
        <w:t>The Christian Science Monitor</w:t>
      </w:r>
      <w:r>
        <w:rPr>
          <w:rFonts w:ascii="Times" w:hAnsi="Times" w:cs="Times"/>
        </w:rPr>
        <w:t>, November 29, 2007</w:t>
      </w:r>
    </w:p>
    <w:p w14:paraId="402B398A" w14:textId="77777777" w:rsidR="00491228" w:rsidRDefault="00491228"/>
    <w:p w14:paraId="6BDE9329" w14:textId="3094937A" w:rsidR="00BB383F" w:rsidRDefault="00083642">
      <w:r>
        <w:rPr>
          <w:rFonts w:ascii="Times" w:hAnsi="Times" w:cs="Times"/>
        </w:rPr>
        <w:t xml:space="preserve">“A New Response to the Kashmir Dispute,” in “Kashmir Forum Proposals” at </w:t>
      </w:r>
      <w:r>
        <w:rPr>
          <w:rFonts w:ascii="Times" w:hAnsi="Times" w:cs="Times"/>
          <w:u w:val="single"/>
        </w:rPr>
        <w:t>The Stimson Center, South Asia Webpage</w:t>
      </w:r>
      <w:r>
        <w:rPr>
          <w:rFonts w:ascii="Times" w:hAnsi="Times" w:cs="Times"/>
        </w:rPr>
        <w:t>, 2005</w:t>
      </w:r>
      <w:r>
        <w:rPr>
          <w:rFonts w:ascii="Lucida Grande" w:hAnsi="Lucida Grande" w:cs="Lucida Grande"/>
        </w:rPr>
        <w:br/>
      </w:r>
      <w:r>
        <w:rPr>
          <w:rFonts w:ascii="Lucida Grande" w:hAnsi="Lucida Grande" w:cs="Lucida Grande"/>
        </w:rPr>
        <w:br/>
      </w:r>
      <w:r>
        <w:rPr>
          <w:rFonts w:ascii="Times" w:hAnsi="Times" w:cs="Times"/>
        </w:rPr>
        <w:t xml:space="preserve">“India,”  “The Intelligence and Research Bureau (Department of State),” “Pakistan,”  “Frank Wisner,” </w:t>
      </w:r>
      <w:r>
        <w:rPr>
          <w:rFonts w:ascii="Times" w:hAnsi="Times" w:cs="Times"/>
          <w:u w:val="single"/>
        </w:rPr>
        <w:t>The Encyclopedia of Intelligence and Counterintelligence</w:t>
      </w:r>
      <w:r>
        <w:rPr>
          <w:rFonts w:ascii="Times" w:hAnsi="Times" w:cs="Times"/>
        </w:rPr>
        <w:t>, Golson Books, Ltd., 2003</w:t>
      </w:r>
      <w:r>
        <w:rPr>
          <w:rFonts w:ascii="Lucida Grande" w:hAnsi="Lucida Grande" w:cs="Lucida Grande"/>
        </w:rPr>
        <w:br/>
      </w:r>
      <w:r>
        <w:rPr>
          <w:rFonts w:ascii="Lucida Grande" w:hAnsi="Lucida Grande" w:cs="Lucida Grande"/>
        </w:rPr>
        <w:br/>
      </w:r>
      <w:r>
        <w:rPr>
          <w:rFonts w:ascii="Times" w:hAnsi="Times" w:cs="Times"/>
        </w:rPr>
        <w:t>“The Pakistan Army – Larger Than Life,” 2003 Annual Conference of the British Association of South Asian Studies (BASAS), April 7-9, Oxford</w:t>
      </w:r>
      <w:r w:rsidR="00A618DB">
        <w:rPr>
          <w:rFonts w:ascii="Times" w:hAnsi="Times" w:cs="Times"/>
        </w:rPr>
        <w:t xml:space="preserve"> University</w:t>
      </w:r>
      <w:r>
        <w:rPr>
          <w:rFonts w:ascii="Times" w:hAnsi="Times" w:cs="Times"/>
        </w:rPr>
        <w:t>, England</w:t>
      </w:r>
      <w:r>
        <w:rPr>
          <w:rFonts w:ascii="Lucida Grande" w:hAnsi="Lucida Grande" w:cs="Lucida Grande"/>
        </w:rPr>
        <w:br/>
      </w:r>
      <w:r>
        <w:rPr>
          <w:rFonts w:ascii="Lucida Grande" w:hAnsi="Lucida Grande" w:cs="Lucida Grande"/>
        </w:rPr>
        <w:br/>
      </w:r>
      <w:r>
        <w:rPr>
          <w:rFonts w:ascii="Times" w:hAnsi="Times" w:cs="Times"/>
        </w:rPr>
        <w:t xml:space="preserve">“An Indian Assault on Terrorism,” </w:t>
      </w:r>
      <w:r>
        <w:rPr>
          <w:rFonts w:ascii="Times" w:hAnsi="Times" w:cs="Times"/>
          <w:u w:val="single"/>
        </w:rPr>
        <w:t>Military Review</w:t>
      </w:r>
      <w:r>
        <w:rPr>
          <w:rFonts w:ascii="Times" w:hAnsi="Times" w:cs="Times"/>
        </w:rPr>
        <w:t>, US Army Command and General Staff College, Fort Leavenworth, Kansas, 2003</w:t>
      </w:r>
      <w:r>
        <w:rPr>
          <w:rFonts w:ascii="Lucida Grande" w:hAnsi="Lucida Grande" w:cs="Lucida Grande"/>
        </w:rPr>
        <w:br/>
      </w:r>
      <w:r>
        <w:rPr>
          <w:rFonts w:ascii="Lucida Grande" w:hAnsi="Lucida Grande" w:cs="Lucida Grande"/>
        </w:rPr>
        <w:br/>
      </w:r>
      <w:r>
        <w:rPr>
          <w:rFonts w:ascii="Times" w:hAnsi="Times" w:cs="Times"/>
        </w:rPr>
        <w:t xml:space="preserve">“Politics and Development in South Asia,” </w:t>
      </w:r>
      <w:r>
        <w:rPr>
          <w:rFonts w:ascii="Times" w:hAnsi="Times" w:cs="Times"/>
          <w:u w:val="single"/>
        </w:rPr>
        <w:t>Teaching the Sociology of Peace, War, and Social Conflict (Third Edition)</w:t>
      </w:r>
      <w:r>
        <w:rPr>
          <w:rFonts w:ascii="Times" w:hAnsi="Times" w:cs="Times"/>
        </w:rPr>
        <w:t>, The American Sociological Association, 2003</w:t>
      </w:r>
      <w:r>
        <w:rPr>
          <w:rFonts w:ascii="Lucida Grande" w:hAnsi="Lucida Grande" w:cs="Lucida Grande"/>
        </w:rPr>
        <w:br/>
      </w:r>
      <w:r>
        <w:rPr>
          <w:rFonts w:ascii="Lucida Grande" w:hAnsi="Lucida Grande" w:cs="Lucida Grande"/>
        </w:rPr>
        <w:br/>
      </w:r>
      <w:r>
        <w:rPr>
          <w:rFonts w:ascii="Times" w:hAnsi="Times" w:cs="Times"/>
        </w:rPr>
        <w:t xml:space="preserve">“Bangladeshi Strategies to Deal with Marginalization,” </w:t>
      </w:r>
      <w:r>
        <w:rPr>
          <w:rFonts w:ascii="Times" w:hAnsi="Times" w:cs="Times"/>
          <w:u w:val="single"/>
        </w:rPr>
        <w:t>Columbia International Affairs Online (CIAO)</w:t>
      </w:r>
      <w:r>
        <w:rPr>
          <w:rFonts w:ascii="Times" w:hAnsi="Times" w:cs="Times"/>
        </w:rPr>
        <w:t>, Columbia University Press, 2002.</w:t>
      </w:r>
      <w:r>
        <w:rPr>
          <w:rFonts w:ascii="Lucida Grande" w:hAnsi="Lucida Grande" w:cs="Lucida Grande"/>
        </w:rPr>
        <w:br/>
      </w:r>
      <w:r>
        <w:rPr>
          <w:rFonts w:ascii="Lucida Grande" w:hAnsi="Lucida Grande" w:cs="Lucida Grande"/>
        </w:rPr>
        <w:lastRenderedPageBreak/>
        <w:br/>
      </w:r>
      <w:r>
        <w:rPr>
          <w:rFonts w:ascii="Times" w:hAnsi="Times" w:cs="Times"/>
        </w:rPr>
        <w:t xml:space="preserve">“Postwar South Asia,” 2002 Hawaii International Conference on Social Sciences, Honolulu, Hawaii, June 14, 2002, published in the Conference Proceedings.  </w:t>
      </w:r>
      <w:r>
        <w:rPr>
          <w:rFonts w:ascii="Lucida Grande" w:hAnsi="Lucida Grande" w:cs="Lucida Grande"/>
        </w:rPr>
        <w:br/>
      </w:r>
      <w:r>
        <w:rPr>
          <w:rFonts w:ascii="Lucida Grande" w:hAnsi="Lucida Grande" w:cs="Lucida Grande"/>
        </w:rPr>
        <w:br/>
      </w:r>
      <w:r>
        <w:rPr>
          <w:rFonts w:ascii="Times" w:hAnsi="Times" w:cs="Times"/>
        </w:rPr>
        <w:t>“The Shape of Postwar Afghanistan,” 56th Annual Conference of The New York Political Science Association, Niagara University, Niagara, New York, April 19, 2002</w:t>
      </w:r>
      <w:r>
        <w:rPr>
          <w:rFonts w:ascii="Lucida Grande" w:hAnsi="Lucida Grande" w:cs="Lucida Grande"/>
        </w:rPr>
        <w:br/>
      </w:r>
      <w:r>
        <w:rPr>
          <w:rFonts w:ascii="Lucida Grande" w:hAnsi="Lucida Grande" w:cs="Lucida Grande"/>
        </w:rPr>
        <w:br/>
      </w:r>
      <w:r>
        <w:rPr>
          <w:rFonts w:ascii="Times" w:hAnsi="Times" w:cs="Times"/>
        </w:rPr>
        <w:t xml:space="preserve">“Background For Troops Deployed to South and Central Asia,” </w:t>
      </w:r>
      <w:r>
        <w:rPr>
          <w:rFonts w:ascii="Times" w:hAnsi="Times" w:cs="Times"/>
          <w:u w:val="single"/>
        </w:rPr>
        <w:t>Afghanistan Resources Web Page</w:t>
      </w:r>
      <w:r>
        <w:rPr>
          <w:rFonts w:ascii="Times" w:hAnsi="Times" w:cs="Times"/>
        </w:rPr>
        <w:t>, October, 2001, Department of History, United States Military Academy</w:t>
      </w:r>
      <w:r>
        <w:rPr>
          <w:rFonts w:ascii="Lucida Grande" w:hAnsi="Lucida Grande" w:cs="Lucida Grande"/>
        </w:rPr>
        <w:br/>
      </w:r>
      <w:r>
        <w:rPr>
          <w:rFonts w:ascii="Lucida Grande" w:hAnsi="Lucida Grande" w:cs="Lucida Grande"/>
        </w:rPr>
        <w:br/>
      </w:r>
      <w:r>
        <w:rPr>
          <w:rFonts w:ascii="Times" w:hAnsi="Times" w:cs="Times"/>
        </w:rPr>
        <w:t xml:space="preserve"> “A Farewell to U.S. Arms on the Indian Subcontinent,” </w:t>
      </w:r>
      <w:r>
        <w:rPr>
          <w:rFonts w:ascii="Times" w:hAnsi="Times" w:cs="Times"/>
          <w:u w:val="single"/>
        </w:rPr>
        <w:t>The Secretary’s Open Forum Options</w:t>
      </w:r>
      <w:r>
        <w:rPr>
          <w:rFonts w:ascii="Times" w:hAnsi="Times" w:cs="Times"/>
        </w:rPr>
        <w:t>, Summer, 1989</w:t>
      </w:r>
      <w:r>
        <w:rPr>
          <w:rFonts w:ascii="Lucida Grande" w:hAnsi="Lucida Grande" w:cs="Lucida Grande"/>
        </w:rPr>
        <w:br/>
      </w:r>
      <w:r>
        <w:rPr>
          <w:rFonts w:ascii="Lucida Grande" w:hAnsi="Lucida Grande" w:cs="Lucida Grande"/>
        </w:rPr>
        <w:br/>
      </w:r>
      <w:r>
        <w:rPr>
          <w:rFonts w:ascii="Times" w:hAnsi="Times" w:cs="Times"/>
          <w:u w:val="single"/>
        </w:rPr>
        <w:t>Alcohol Consumption in a Village in North India</w:t>
      </w:r>
      <w:r>
        <w:rPr>
          <w:rFonts w:ascii="Times" w:hAnsi="Times" w:cs="Times"/>
        </w:rPr>
        <w:t>, UMI Research Press, 1983, 246 pages</w:t>
      </w:r>
      <w:r>
        <w:rPr>
          <w:rFonts w:ascii="Lucida Grande" w:hAnsi="Lucida Grande" w:cs="Lucida Grande"/>
        </w:rPr>
        <w:br/>
      </w:r>
      <w:r>
        <w:rPr>
          <w:rFonts w:ascii="Lucida Grande" w:hAnsi="Lucida Grande" w:cs="Lucida Grande"/>
        </w:rPr>
        <w:br/>
      </w:r>
      <w:r>
        <w:rPr>
          <w:rFonts w:ascii="Times" w:hAnsi="Times" w:cs="Times"/>
        </w:rPr>
        <w:t xml:space="preserve">“The Rajput Alcohol Consumption Pattern,” </w:t>
      </w:r>
      <w:r>
        <w:rPr>
          <w:rFonts w:ascii="Times" w:hAnsi="Times" w:cs="Times"/>
          <w:u w:val="single"/>
        </w:rPr>
        <w:t>The Journal of Studies on Alcohol</w:t>
      </w:r>
      <w:r>
        <w:rPr>
          <w:rFonts w:ascii="Times" w:hAnsi="Times" w:cs="Times"/>
        </w:rPr>
        <w:t>, 1983</w:t>
      </w:r>
      <w:r>
        <w:rPr>
          <w:rFonts w:ascii="Lucida Grande" w:hAnsi="Lucida Grande" w:cs="Lucida Grande"/>
        </w:rPr>
        <w:br/>
      </w:r>
      <w:r>
        <w:rPr>
          <w:rFonts w:ascii="Lucida Grande" w:hAnsi="Lucida Grande" w:cs="Lucida Grande"/>
        </w:rPr>
        <w:br/>
      </w:r>
      <w:r>
        <w:rPr>
          <w:rFonts w:ascii="Times" w:hAnsi="Times" w:cs="Times"/>
        </w:rPr>
        <w:t>“Indochina:  The Focus of International Ideological Struggle,” The University of Arizona, 1976</w:t>
      </w:r>
      <w:r>
        <w:rPr>
          <w:rFonts w:ascii="Lucida Grande" w:hAnsi="Lucida Grande" w:cs="Lucida Grande"/>
        </w:rPr>
        <w:br/>
      </w:r>
      <w:r>
        <w:rPr>
          <w:rFonts w:ascii="Lucida Grande" w:hAnsi="Lucida Grande" w:cs="Lucida Grande"/>
        </w:rPr>
        <w:br/>
      </w:r>
      <w:r>
        <w:rPr>
          <w:rFonts w:ascii="Times" w:hAnsi="Times" w:cs="Times"/>
        </w:rPr>
        <w:t>“Hinduism,” Tucson Public Schools, 1976</w:t>
      </w:r>
      <w:r>
        <w:rPr>
          <w:rFonts w:ascii="Lucida Grande" w:hAnsi="Lucida Grande" w:cs="Lucida Grande"/>
        </w:rPr>
        <w:br/>
      </w:r>
      <w:r>
        <w:rPr>
          <w:rFonts w:ascii="Lucida Grande" w:hAnsi="Lucida Grande" w:cs="Lucida Grande"/>
        </w:rPr>
        <w:br/>
      </w:r>
      <w:r>
        <w:rPr>
          <w:rFonts w:ascii="Times" w:hAnsi="Times" w:cs="Times"/>
          <w:b/>
        </w:rPr>
        <w:t>Foreign Languages:</w:t>
      </w:r>
      <w:r>
        <w:rPr>
          <w:rFonts w:ascii="Lucida Grande" w:hAnsi="Lucida Grande" w:cs="Lucida Grande"/>
          <w:b/>
        </w:rPr>
        <w:br/>
      </w:r>
      <w:r>
        <w:rPr>
          <w:rFonts w:ascii="Lucida Grande" w:hAnsi="Lucida Grande" w:cs="Lucida Grande"/>
        </w:rPr>
        <w:br/>
      </w:r>
      <w:r>
        <w:rPr>
          <w:rFonts w:ascii="Times" w:hAnsi="Times" w:cs="Times"/>
        </w:rPr>
        <w:t>German    read, write and speak with fluency</w:t>
      </w:r>
      <w:r>
        <w:rPr>
          <w:rFonts w:ascii="Lucida Grande" w:hAnsi="Lucida Grande" w:cs="Lucida Grande"/>
        </w:rPr>
        <w:br/>
      </w:r>
      <w:r>
        <w:rPr>
          <w:rFonts w:ascii="Times" w:hAnsi="Times" w:cs="Times"/>
        </w:rPr>
        <w:t>Hindi    speak and read with fluency, basic writing</w:t>
      </w:r>
      <w:r>
        <w:rPr>
          <w:rFonts w:ascii="Lucida Grande" w:hAnsi="Lucida Grande" w:cs="Lucida Grande"/>
        </w:rPr>
        <w:br/>
      </w:r>
      <w:r>
        <w:rPr>
          <w:rFonts w:ascii="Times" w:hAnsi="Times" w:cs="Times"/>
        </w:rPr>
        <w:t>Urdu    speak with fluency, basic reading</w:t>
      </w:r>
      <w:r>
        <w:rPr>
          <w:rFonts w:ascii="Lucida Grande" w:hAnsi="Lucida Grande" w:cs="Lucida Grande"/>
        </w:rPr>
        <w:br/>
      </w:r>
      <w:r>
        <w:rPr>
          <w:rFonts w:ascii="Times" w:hAnsi="Times" w:cs="Times"/>
        </w:rPr>
        <w:t>Bengali    speak fluently, basic reading</w:t>
      </w:r>
      <w:r>
        <w:rPr>
          <w:rFonts w:ascii="Lucida Grande" w:hAnsi="Lucida Grande" w:cs="Lucida Grande"/>
        </w:rPr>
        <w:br/>
      </w:r>
      <w:r>
        <w:rPr>
          <w:rFonts w:ascii="Lucida Grande" w:hAnsi="Lucida Grande" w:cs="Lucida Grande"/>
        </w:rPr>
        <w:br/>
      </w:r>
      <w:r>
        <w:rPr>
          <w:rFonts w:ascii="Times" w:hAnsi="Times" w:cs="Times"/>
          <w:b/>
        </w:rPr>
        <w:t>Honors and Awards:</w:t>
      </w:r>
    </w:p>
    <w:p w14:paraId="54C07D69" w14:textId="77777777" w:rsidR="00BB383F" w:rsidRDefault="00083642">
      <w:r>
        <w:rPr>
          <w:rFonts w:ascii="Times" w:hAnsi="Times" w:cs="Times"/>
        </w:rPr>
        <w:t>US Department of State – Meritorious Step Increase – 2009</w:t>
      </w:r>
    </w:p>
    <w:p w14:paraId="7798062C" w14:textId="77777777" w:rsidR="00BB383F" w:rsidRDefault="00083642">
      <w:r>
        <w:rPr>
          <w:rFonts w:ascii="Times" w:hAnsi="Times" w:cs="Times"/>
        </w:rPr>
        <w:t>US Department of State – Group Meritorious Honor Award – 2006</w:t>
      </w:r>
      <w:r>
        <w:rPr>
          <w:rFonts w:ascii="Lucida Grande" w:hAnsi="Lucida Grande" w:cs="Lucida Grande"/>
        </w:rPr>
        <w:br/>
      </w:r>
      <w:r>
        <w:rPr>
          <w:rFonts w:ascii="Times" w:hAnsi="Times" w:cs="Times"/>
        </w:rPr>
        <w:t>US Department of State – Meritorious Honor Award – 2004</w:t>
      </w:r>
      <w:r>
        <w:rPr>
          <w:rFonts w:ascii="Lucida Grande" w:hAnsi="Lucida Grande" w:cs="Lucida Grande"/>
        </w:rPr>
        <w:br/>
      </w:r>
      <w:r>
        <w:rPr>
          <w:rFonts w:ascii="Times" w:hAnsi="Times" w:cs="Times"/>
        </w:rPr>
        <w:t>US Department of the Army – The Outstanding Civilian Service Medal – 2003</w:t>
      </w:r>
      <w:r>
        <w:rPr>
          <w:rFonts w:ascii="Lucida Grande" w:hAnsi="Lucida Grande" w:cs="Lucida Grande"/>
        </w:rPr>
        <w:br/>
      </w:r>
      <w:r>
        <w:rPr>
          <w:rFonts w:ascii="Times" w:hAnsi="Times" w:cs="Times"/>
        </w:rPr>
        <w:t>US Department of State – Letters of Commendation – 1998</w:t>
      </w:r>
    </w:p>
    <w:p w14:paraId="1E31CECE" w14:textId="77777777" w:rsidR="00BB383F" w:rsidRDefault="00083642">
      <w:r>
        <w:rPr>
          <w:rFonts w:ascii="Times" w:hAnsi="Times" w:cs="Times"/>
        </w:rPr>
        <w:t>US Department of State – Meritorious Step Increase – 1998</w:t>
      </w:r>
    </w:p>
    <w:p w14:paraId="77D78262" w14:textId="77777777" w:rsidR="00BB383F" w:rsidRDefault="00083642">
      <w:r>
        <w:rPr>
          <w:rFonts w:ascii="Times" w:hAnsi="Times" w:cs="Times"/>
        </w:rPr>
        <w:t>US Department of State – Group Superior Honor Award – 1994</w:t>
      </w:r>
    </w:p>
    <w:p w14:paraId="21B1E9BB" w14:textId="77777777" w:rsidR="00BB383F" w:rsidRDefault="00083642">
      <w:r>
        <w:rPr>
          <w:rFonts w:ascii="Times" w:hAnsi="Times" w:cs="Times"/>
        </w:rPr>
        <w:t>US Department of State – Meritorious Step Increase 1994</w:t>
      </w:r>
    </w:p>
    <w:p w14:paraId="416075CA" w14:textId="77777777" w:rsidR="00BB383F" w:rsidRDefault="00083642">
      <w:r>
        <w:rPr>
          <w:rFonts w:ascii="Times" w:hAnsi="Times" w:cs="Times"/>
        </w:rPr>
        <w:t>US Department of State - Superior Honor Award, 1995</w:t>
      </w:r>
      <w:r>
        <w:rPr>
          <w:rFonts w:ascii="Lucida Grande" w:hAnsi="Lucida Grande" w:cs="Lucida Grande"/>
        </w:rPr>
        <w:br/>
      </w:r>
      <w:r>
        <w:rPr>
          <w:rFonts w:ascii="Times" w:hAnsi="Times" w:cs="Times"/>
        </w:rPr>
        <w:t>US Department of State - Meritorious Honor Award, 1991</w:t>
      </w:r>
      <w:r>
        <w:rPr>
          <w:rFonts w:ascii="Lucida Grande" w:hAnsi="Lucida Grande" w:cs="Lucida Grande"/>
        </w:rPr>
        <w:br/>
      </w:r>
      <w:r>
        <w:rPr>
          <w:rFonts w:ascii="Times" w:hAnsi="Times" w:cs="Times"/>
        </w:rPr>
        <w:t>Association of Asian Studies - Postdoctoral Fellow, 1982</w:t>
      </w:r>
      <w:r>
        <w:rPr>
          <w:rFonts w:ascii="Lucida Grande" w:hAnsi="Lucida Grande" w:cs="Lucida Grande"/>
        </w:rPr>
        <w:br/>
      </w:r>
      <w:r>
        <w:rPr>
          <w:rFonts w:ascii="Times" w:hAnsi="Times" w:cs="Times"/>
        </w:rPr>
        <w:t>National Defense Language Fellow, 1980-81</w:t>
      </w:r>
      <w:r>
        <w:rPr>
          <w:rFonts w:ascii="Lucida Grande" w:hAnsi="Lucida Grande" w:cs="Lucida Grande"/>
        </w:rPr>
        <w:br/>
      </w:r>
      <w:r>
        <w:rPr>
          <w:rFonts w:ascii="Times" w:hAnsi="Times" w:cs="Times"/>
        </w:rPr>
        <w:t>University of Arizona, President’s Grant, 1980</w:t>
      </w:r>
      <w:r>
        <w:rPr>
          <w:rFonts w:ascii="Lucida Grande" w:hAnsi="Lucida Grande" w:cs="Lucida Grande"/>
        </w:rPr>
        <w:br/>
      </w:r>
      <w:r>
        <w:rPr>
          <w:rFonts w:ascii="Times" w:hAnsi="Times" w:cs="Times"/>
        </w:rPr>
        <w:t>University of Arizona, Senior Scholarship Award, 1975</w:t>
      </w:r>
      <w:r>
        <w:rPr>
          <w:rFonts w:ascii="Lucida Grande" w:hAnsi="Lucida Grande" w:cs="Lucida Grande"/>
        </w:rPr>
        <w:br/>
      </w:r>
      <w:r>
        <w:rPr>
          <w:rFonts w:ascii="Lucida Grande" w:hAnsi="Lucida Grande" w:cs="Lucida Grande"/>
        </w:rPr>
        <w:br/>
      </w:r>
      <w:r>
        <w:rPr>
          <w:rFonts w:ascii="Times" w:hAnsi="Times" w:cs="Times"/>
          <w:b/>
        </w:rPr>
        <w:t>Special Competencies</w:t>
      </w:r>
      <w:r>
        <w:rPr>
          <w:rFonts w:ascii="Lucida Grande" w:hAnsi="Lucida Grande" w:cs="Lucida Grande"/>
          <w:b/>
        </w:rPr>
        <w:br/>
      </w:r>
      <w:r>
        <w:rPr>
          <w:rFonts w:ascii="Lucida Grande" w:hAnsi="Lucida Grande" w:cs="Lucida Grande"/>
        </w:rPr>
        <w:lastRenderedPageBreak/>
        <w:br/>
      </w:r>
      <w:r>
        <w:rPr>
          <w:rFonts w:ascii="Times" w:hAnsi="Times" w:cs="Times"/>
        </w:rPr>
        <w:t>Teaching, Writing, Research, and Public Speaking</w:t>
      </w:r>
      <w:r>
        <w:rPr>
          <w:rFonts w:ascii="Lucida Grande" w:hAnsi="Lucida Grande" w:cs="Lucida Grande"/>
        </w:rPr>
        <w:br/>
      </w:r>
      <w:r>
        <w:rPr>
          <w:rFonts w:ascii="Lucida Grande" w:hAnsi="Lucida Grande" w:cs="Lucida Grande"/>
        </w:rPr>
        <w:br/>
      </w:r>
      <w:r>
        <w:rPr>
          <w:rFonts w:ascii="Times" w:hAnsi="Times" w:cs="Times"/>
        </w:rPr>
        <w:t>International Relations</w:t>
      </w:r>
      <w:r>
        <w:rPr>
          <w:rFonts w:ascii="Lucida Grande" w:hAnsi="Lucida Grande" w:cs="Lucida Grande"/>
        </w:rPr>
        <w:br/>
      </w:r>
      <w:r>
        <w:rPr>
          <w:rFonts w:ascii="Times" w:hAnsi="Times" w:cs="Times"/>
        </w:rPr>
        <w:t>Political Science</w:t>
      </w:r>
      <w:r>
        <w:rPr>
          <w:rFonts w:ascii="Lucida Grande" w:hAnsi="Lucida Grande" w:cs="Lucida Grande"/>
        </w:rPr>
        <w:br/>
      </w:r>
      <w:r>
        <w:rPr>
          <w:rFonts w:ascii="Times" w:hAnsi="Times" w:cs="Times"/>
        </w:rPr>
        <w:t>History</w:t>
      </w:r>
      <w:r>
        <w:rPr>
          <w:rFonts w:ascii="Lucida Grande" w:hAnsi="Lucida Grande" w:cs="Lucida Grande"/>
        </w:rPr>
        <w:br/>
      </w:r>
      <w:r>
        <w:rPr>
          <w:rFonts w:ascii="Times" w:hAnsi="Times" w:cs="Times"/>
        </w:rPr>
        <w:t>Anthropology</w:t>
      </w:r>
      <w:r>
        <w:rPr>
          <w:rFonts w:ascii="Lucida Grande" w:hAnsi="Lucida Grande" w:cs="Lucida Grande"/>
        </w:rPr>
        <w:br/>
      </w:r>
      <w:r>
        <w:rPr>
          <w:rFonts w:ascii="Times" w:hAnsi="Times" w:cs="Times"/>
        </w:rPr>
        <w:t>Sociology</w:t>
      </w:r>
      <w:r>
        <w:rPr>
          <w:rFonts w:ascii="Lucida Grande" w:hAnsi="Lucida Grande" w:cs="Lucida Grande"/>
        </w:rPr>
        <w:br/>
      </w:r>
      <w:r>
        <w:rPr>
          <w:rFonts w:ascii="Times" w:hAnsi="Times" w:cs="Times"/>
        </w:rPr>
        <w:t>Humanities</w:t>
      </w:r>
      <w:r>
        <w:rPr>
          <w:rFonts w:ascii="Lucida Grande" w:hAnsi="Lucida Grande" w:cs="Lucida Grande"/>
        </w:rPr>
        <w:br/>
      </w:r>
      <w:r>
        <w:rPr>
          <w:rFonts w:ascii="Times" w:hAnsi="Times" w:cs="Times"/>
        </w:rPr>
        <w:t>Religion</w:t>
      </w:r>
      <w:r>
        <w:rPr>
          <w:rFonts w:ascii="Lucida Grande" w:hAnsi="Lucida Grande" w:cs="Lucida Grande"/>
        </w:rPr>
        <w:br/>
      </w:r>
      <w:r>
        <w:rPr>
          <w:rFonts w:ascii="Times" w:hAnsi="Times" w:cs="Times"/>
        </w:rPr>
        <w:t>Area Studies</w:t>
      </w:r>
      <w:r>
        <w:rPr>
          <w:rFonts w:ascii="Lucida Grande" w:hAnsi="Lucida Grande" w:cs="Lucida Grande"/>
        </w:rPr>
        <w:br/>
      </w:r>
      <w:r>
        <w:rPr>
          <w:rFonts w:ascii="Lucida Grande" w:hAnsi="Lucida Grande" w:cs="Lucida Grande"/>
        </w:rPr>
        <w:br/>
      </w:r>
      <w:r>
        <w:rPr>
          <w:rFonts w:ascii="Times" w:hAnsi="Times" w:cs="Times"/>
        </w:rPr>
        <w:t>Administration of Academic Study and Research Programs</w:t>
      </w:r>
    </w:p>
    <w:p w14:paraId="2C938B78" w14:textId="77777777" w:rsidR="00BB383F" w:rsidRDefault="00BB383F"/>
    <w:p w14:paraId="335A4034" w14:textId="77777777" w:rsidR="00BB383F" w:rsidRDefault="00083642">
      <w:r>
        <w:rPr>
          <w:rFonts w:ascii="Times" w:hAnsi="Times" w:cs="Times"/>
          <w:b/>
        </w:rPr>
        <w:t>References:</w:t>
      </w:r>
    </w:p>
    <w:p w14:paraId="285DDAEA" w14:textId="77777777" w:rsidR="00BB383F" w:rsidRDefault="00BB383F"/>
    <w:p w14:paraId="25881801" w14:textId="006706EC" w:rsidR="00A618DB" w:rsidRPr="009E0814" w:rsidRDefault="00525655">
      <w:pPr>
        <w:rPr>
          <w:rFonts w:asciiTheme="majorHAnsi" w:hAnsiTheme="majorHAnsi" w:cstheme="majorHAnsi"/>
        </w:rPr>
      </w:pPr>
      <w:r w:rsidRPr="009E0814">
        <w:rPr>
          <w:rFonts w:asciiTheme="majorHAnsi" w:hAnsiTheme="majorHAnsi" w:cstheme="majorHAnsi"/>
        </w:rPr>
        <w:t xml:space="preserve">Brigadier General </w:t>
      </w:r>
      <w:r w:rsidR="00A618DB" w:rsidRPr="009E0814">
        <w:rPr>
          <w:rFonts w:asciiTheme="majorHAnsi" w:hAnsiTheme="majorHAnsi" w:cstheme="majorHAnsi"/>
        </w:rPr>
        <w:t xml:space="preserve">Cindy Jebb, </w:t>
      </w:r>
      <w:r w:rsidRPr="009E0814">
        <w:rPr>
          <w:rFonts w:asciiTheme="majorHAnsi" w:hAnsiTheme="majorHAnsi" w:cstheme="majorHAnsi"/>
        </w:rPr>
        <w:t>Academic Dean of the Academic Board</w:t>
      </w:r>
      <w:r w:rsidR="00A618DB" w:rsidRPr="009E0814">
        <w:rPr>
          <w:rFonts w:asciiTheme="majorHAnsi" w:hAnsiTheme="majorHAnsi" w:cstheme="majorHAnsi"/>
        </w:rPr>
        <w:t>, The United States Military Academy, West Point, New York</w:t>
      </w:r>
    </w:p>
    <w:p w14:paraId="6E615950" w14:textId="0B81425C" w:rsidR="009E0814" w:rsidRPr="009E0814" w:rsidRDefault="009E0814" w:rsidP="009E0814">
      <w:pPr>
        <w:spacing w:before="100" w:beforeAutospacing="1" w:after="100" w:afterAutospacing="1"/>
        <w:rPr>
          <w:rFonts w:asciiTheme="majorHAnsi" w:hAnsiTheme="majorHAnsi" w:cstheme="majorHAnsi"/>
        </w:rPr>
      </w:pPr>
      <w:r w:rsidRPr="009E0814">
        <w:rPr>
          <w:rFonts w:asciiTheme="majorHAnsi" w:eastAsia="Times New Roman" w:hAnsiTheme="majorHAnsi" w:cstheme="majorHAnsi"/>
        </w:rPr>
        <w:t>Governor Philip D. Murphy, Governor of New Jersey</w:t>
      </w:r>
    </w:p>
    <w:p w14:paraId="6DE674B0" w14:textId="7A06AD5A" w:rsidR="009E0814" w:rsidRDefault="009E0814" w:rsidP="009E0814">
      <w:pPr>
        <w:rPr>
          <w:rFonts w:asciiTheme="majorHAnsi" w:hAnsiTheme="majorHAnsi" w:cstheme="majorHAnsi"/>
        </w:rPr>
      </w:pPr>
      <w:r w:rsidRPr="009E0814">
        <w:rPr>
          <w:rFonts w:asciiTheme="majorHAnsi" w:hAnsiTheme="majorHAnsi" w:cstheme="majorHAnsi"/>
        </w:rPr>
        <w:t xml:space="preserve">Professor Thom Sherlock, </w:t>
      </w:r>
      <w:r w:rsidR="00100816">
        <w:rPr>
          <w:rFonts w:asciiTheme="majorHAnsi" w:hAnsiTheme="majorHAnsi" w:cstheme="majorHAnsi"/>
        </w:rPr>
        <w:t xml:space="preserve">Professor, </w:t>
      </w:r>
      <w:r w:rsidRPr="009E0814">
        <w:rPr>
          <w:rFonts w:asciiTheme="majorHAnsi" w:hAnsiTheme="majorHAnsi" w:cstheme="majorHAnsi"/>
        </w:rPr>
        <w:t>Department of Social Sciences, The US Military Academy, West Point</w:t>
      </w:r>
      <w:r w:rsidR="00100816">
        <w:rPr>
          <w:rFonts w:asciiTheme="majorHAnsi" w:hAnsiTheme="majorHAnsi" w:cstheme="majorHAnsi"/>
        </w:rPr>
        <w:t>, New York</w:t>
      </w:r>
    </w:p>
    <w:p w14:paraId="507478A9" w14:textId="1F45B8CC" w:rsidR="00100816" w:rsidRDefault="00100816" w:rsidP="009E0814">
      <w:pPr>
        <w:rPr>
          <w:rFonts w:asciiTheme="majorHAnsi" w:hAnsiTheme="majorHAnsi" w:cstheme="majorHAnsi"/>
        </w:rPr>
      </w:pPr>
    </w:p>
    <w:sectPr w:rsidR="00100816">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9D20" w14:textId="77777777" w:rsidR="00312AA0" w:rsidRDefault="00312AA0" w:rsidP="004E5C30">
      <w:r>
        <w:separator/>
      </w:r>
    </w:p>
  </w:endnote>
  <w:endnote w:type="continuationSeparator" w:id="0">
    <w:p w14:paraId="3D4ACA39" w14:textId="77777777" w:rsidR="00312AA0" w:rsidRDefault="00312AA0" w:rsidP="004E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8DB3" w14:textId="77777777" w:rsidR="00895476" w:rsidRDefault="00895476" w:rsidP="00C534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850FA3" w14:textId="77777777" w:rsidR="00895476" w:rsidRDefault="00895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55D6" w14:textId="77777777" w:rsidR="00895476" w:rsidRDefault="00895476" w:rsidP="00C534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727F">
      <w:rPr>
        <w:rStyle w:val="PageNumber"/>
        <w:noProof/>
      </w:rPr>
      <w:t>1</w:t>
    </w:r>
    <w:r>
      <w:rPr>
        <w:rStyle w:val="PageNumber"/>
      </w:rPr>
      <w:fldChar w:fldCharType="end"/>
    </w:r>
  </w:p>
  <w:p w14:paraId="337D1898" w14:textId="77777777" w:rsidR="00895476" w:rsidRDefault="00895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25FF" w14:textId="77777777" w:rsidR="00312AA0" w:rsidRDefault="00312AA0" w:rsidP="004E5C30">
      <w:r>
        <w:separator/>
      </w:r>
    </w:p>
  </w:footnote>
  <w:footnote w:type="continuationSeparator" w:id="0">
    <w:p w14:paraId="5B406A44" w14:textId="77777777" w:rsidR="00312AA0" w:rsidRDefault="00312AA0" w:rsidP="004E5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3F"/>
    <w:rsid w:val="00057FA8"/>
    <w:rsid w:val="0006320B"/>
    <w:rsid w:val="00083642"/>
    <w:rsid w:val="000E5AC2"/>
    <w:rsid w:val="00100816"/>
    <w:rsid w:val="00127DFA"/>
    <w:rsid w:val="001D0FA8"/>
    <w:rsid w:val="001F2A94"/>
    <w:rsid w:val="00265C8F"/>
    <w:rsid w:val="00275154"/>
    <w:rsid w:val="00281452"/>
    <w:rsid w:val="002872F8"/>
    <w:rsid w:val="002A3EDD"/>
    <w:rsid w:val="002A7E13"/>
    <w:rsid w:val="002C727F"/>
    <w:rsid w:val="002D72A3"/>
    <w:rsid w:val="00312AA0"/>
    <w:rsid w:val="00324099"/>
    <w:rsid w:val="0034740A"/>
    <w:rsid w:val="003541A9"/>
    <w:rsid w:val="00385CD2"/>
    <w:rsid w:val="003A5523"/>
    <w:rsid w:val="003D0C45"/>
    <w:rsid w:val="003F1AB1"/>
    <w:rsid w:val="00421534"/>
    <w:rsid w:val="00426901"/>
    <w:rsid w:val="0043665D"/>
    <w:rsid w:val="00446636"/>
    <w:rsid w:val="00472F1A"/>
    <w:rsid w:val="00491228"/>
    <w:rsid w:val="004B4247"/>
    <w:rsid w:val="004C23C2"/>
    <w:rsid w:val="004E5C30"/>
    <w:rsid w:val="005071B5"/>
    <w:rsid w:val="00525655"/>
    <w:rsid w:val="0053041D"/>
    <w:rsid w:val="00557A36"/>
    <w:rsid w:val="00565D90"/>
    <w:rsid w:val="00573636"/>
    <w:rsid w:val="005A2AD2"/>
    <w:rsid w:val="005D408C"/>
    <w:rsid w:val="005D6300"/>
    <w:rsid w:val="00683E45"/>
    <w:rsid w:val="006C3706"/>
    <w:rsid w:val="007525E6"/>
    <w:rsid w:val="00796F45"/>
    <w:rsid w:val="007A01BC"/>
    <w:rsid w:val="007E1F4D"/>
    <w:rsid w:val="00824EBB"/>
    <w:rsid w:val="00874243"/>
    <w:rsid w:val="008746CF"/>
    <w:rsid w:val="00890448"/>
    <w:rsid w:val="00895476"/>
    <w:rsid w:val="008F0CF2"/>
    <w:rsid w:val="00911677"/>
    <w:rsid w:val="009278BB"/>
    <w:rsid w:val="00935CB4"/>
    <w:rsid w:val="009B3226"/>
    <w:rsid w:val="009D4259"/>
    <w:rsid w:val="009E0814"/>
    <w:rsid w:val="009F6A35"/>
    <w:rsid w:val="00A618DB"/>
    <w:rsid w:val="00A70920"/>
    <w:rsid w:val="00B23C15"/>
    <w:rsid w:val="00B53D89"/>
    <w:rsid w:val="00B56E79"/>
    <w:rsid w:val="00BB1743"/>
    <w:rsid w:val="00BB383F"/>
    <w:rsid w:val="00BD3F08"/>
    <w:rsid w:val="00C15766"/>
    <w:rsid w:val="00C53487"/>
    <w:rsid w:val="00C5374E"/>
    <w:rsid w:val="00CD15CE"/>
    <w:rsid w:val="00CE6D55"/>
    <w:rsid w:val="00D458D1"/>
    <w:rsid w:val="00DD235B"/>
    <w:rsid w:val="00DF61FC"/>
    <w:rsid w:val="00E05594"/>
    <w:rsid w:val="00E352A9"/>
    <w:rsid w:val="00E54BF6"/>
    <w:rsid w:val="00EC03A6"/>
    <w:rsid w:val="00EC515F"/>
    <w:rsid w:val="00F17727"/>
    <w:rsid w:val="00F357F6"/>
    <w:rsid w:val="00F57ED6"/>
    <w:rsid w:val="00F870DF"/>
    <w:rsid w:val="00FE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7F87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636"/>
    <w:rPr>
      <w:color w:val="0000FF" w:themeColor="hyperlink"/>
      <w:u w:val="single"/>
    </w:rPr>
  </w:style>
  <w:style w:type="paragraph" w:styleId="Footer">
    <w:name w:val="footer"/>
    <w:basedOn w:val="Normal"/>
    <w:link w:val="FooterChar"/>
    <w:uiPriority w:val="99"/>
    <w:unhideWhenUsed/>
    <w:rsid w:val="004E5C30"/>
    <w:pPr>
      <w:tabs>
        <w:tab w:val="center" w:pos="4320"/>
        <w:tab w:val="right" w:pos="8640"/>
      </w:tabs>
    </w:pPr>
  </w:style>
  <w:style w:type="character" w:customStyle="1" w:styleId="FooterChar">
    <w:name w:val="Footer Char"/>
    <w:basedOn w:val="DefaultParagraphFont"/>
    <w:link w:val="Footer"/>
    <w:uiPriority w:val="99"/>
    <w:rsid w:val="004E5C30"/>
  </w:style>
  <w:style w:type="character" w:styleId="PageNumber">
    <w:name w:val="page number"/>
    <w:basedOn w:val="DefaultParagraphFont"/>
    <w:uiPriority w:val="99"/>
    <w:semiHidden/>
    <w:unhideWhenUsed/>
    <w:rsid w:val="004E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799083">
      <w:bodyDiv w:val="1"/>
      <w:marLeft w:val="0"/>
      <w:marRight w:val="0"/>
      <w:marTop w:val="0"/>
      <w:marBottom w:val="0"/>
      <w:divBdr>
        <w:top w:val="none" w:sz="0" w:space="0" w:color="auto"/>
        <w:left w:val="none" w:sz="0" w:space="0" w:color="auto"/>
        <w:bottom w:val="none" w:sz="0" w:space="0" w:color="auto"/>
        <w:right w:val="none" w:sz="0" w:space="0" w:color="auto"/>
      </w:divBdr>
      <w:divsChild>
        <w:div w:id="1592735047">
          <w:marLeft w:val="0"/>
          <w:marRight w:val="0"/>
          <w:marTop w:val="0"/>
          <w:marBottom w:val="0"/>
          <w:divBdr>
            <w:top w:val="none" w:sz="0" w:space="0" w:color="auto"/>
            <w:left w:val="none" w:sz="0" w:space="0" w:color="auto"/>
            <w:bottom w:val="none" w:sz="0" w:space="0" w:color="auto"/>
            <w:right w:val="none" w:sz="0" w:space="0" w:color="auto"/>
          </w:divBdr>
        </w:div>
        <w:div w:id="2016780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c.edu/depts/diplom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487D126C-7061-FC40-AF00-C98B47F7509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3780</Words>
  <Characters>21550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dorschnerjp</dc:creator>
  <cp:lastModifiedBy>jon dorschner</cp:lastModifiedBy>
  <cp:revision>8</cp:revision>
  <cp:lastPrinted>2019-02-06T15:03:00Z</cp:lastPrinted>
  <dcterms:created xsi:type="dcterms:W3CDTF">2023-03-15T13:10:00Z</dcterms:created>
  <dcterms:modified xsi:type="dcterms:W3CDTF">2024-06-25T15:46:00Z</dcterms:modified>
</cp:coreProperties>
</file>