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5589" w14:textId="6AB49E59" w:rsidR="00F63C4B" w:rsidRDefault="00F63C4B" w:rsidP="00F63C4B">
      <w:pPr>
        <w:jc w:val="center"/>
      </w:pPr>
      <w:r>
        <w:t xml:space="preserve">GREEN VALLEY COUNCIL </w:t>
      </w:r>
    </w:p>
    <w:p w14:paraId="5E544C4B" w14:textId="468C6660" w:rsidR="00F63C4B" w:rsidRDefault="00F63C4B" w:rsidP="00F63C4B">
      <w:pPr>
        <w:jc w:val="center"/>
      </w:pPr>
      <w:r>
        <w:t>April 14, 2025</w:t>
      </w:r>
    </w:p>
    <w:p w14:paraId="1680FEA8" w14:textId="77777777" w:rsidR="00F63C4B" w:rsidRDefault="00F63C4B" w:rsidP="00F63C4B"/>
    <w:p w14:paraId="04631FD6" w14:textId="2865FE99" w:rsidR="00F63C4B" w:rsidRDefault="00F63C4B" w:rsidP="001E7E1F">
      <w:pPr>
        <w:spacing w:after="0"/>
      </w:pPr>
      <w:r>
        <w:t xml:space="preserve">PRESENT:  </w:t>
      </w:r>
    </w:p>
    <w:p w14:paraId="69C90BBD" w14:textId="6BE509F9" w:rsidR="00F63C4B" w:rsidRDefault="00F63C4B" w:rsidP="001E7E1F">
      <w:pPr>
        <w:spacing w:after="0"/>
      </w:pPr>
      <w:r>
        <w:t xml:space="preserve">Lynn Janklow, Chair   </w:t>
      </w:r>
    </w:p>
    <w:p w14:paraId="60D437F0" w14:textId="4CBC7FDB" w:rsidR="00F63C4B" w:rsidRDefault="00F63C4B" w:rsidP="001E7E1F">
      <w:pPr>
        <w:spacing w:after="0"/>
      </w:pPr>
      <w:r>
        <w:t xml:space="preserve">Jon Barton, Vice Chair and Curriculum Committee Chair   </w:t>
      </w:r>
    </w:p>
    <w:p w14:paraId="76B0DE39" w14:textId="7681CBB2" w:rsidR="00F63C4B" w:rsidRDefault="00F63C4B" w:rsidP="001E7E1F">
      <w:pPr>
        <w:spacing w:after="0"/>
      </w:pPr>
      <w:r>
        <w:t xml:space="preserve">Neil Best, Marketing Committee Chair     </w:t>
      </w:r>
    </w:p>
    <w:p w14:paraId="7A4A16C2" w14:textId="6C707561" w:rsidR="00F63C4B" w:rsidRDefault="00F63C4B" w:rsidP="001E7E1F">
      <w:pPr>
        <w:spacing w:after="0"/>
      </w:pPr>
      <w:r>
        <w:t xml:space="preserve">Doug Syme, Facility and AV Committee Chair   </w:t>
      </w:r>
    </w:p>
    <w:p w14:paraId="0757F974" w14:textId="729F94D4" w:rsidR="00F63C4B" w:rsidRDefault="00F63C4B" w:rsidP="001E7E1F">
      <w:pPr>
        <w:spacing w:after="0"/>
      </w:pPr>
      <w:r>
        <w:t xml:space="preserve">Myrna Feldman, Social Committee Chair   </w:t>
      </w:r>
    </w:p>
    <w:p w14:paraId="55099D0C" w14:textId="52744E8A" w:rsidR="00F63C4B" w:rsidRDefault="00F63C4B" w:rsidP="001E7E1F">
      <w:pPr>
        <w:spacing w:after="0"/>
      </w:pPr>
      <w:r>
        <w:t xml:space="preserve">Eric </w:t>
      </w:r>
      <w:proofErr w:type="gramStart"/>
      <w:r>
        <w:t>Cederquist ,</w:t>
      </w:r>
      <w:proofErr w:type="gramEnd"/>
      <w:r>
        <w:t xml:space="preserve"> Marketing    </w:t>
      </w:r>
    </w:p>
    <w:p w14:paraId="6EEC0627" w14:textId="3019BBEB" w:rsidR="00F63C4B" w:rsidRDefault="00F63C4B" w:rsidP="001E7E1F">
      <w:pPr>
        <w:spacing w:after="0"/>
      </w:pPr>
      <w:r>
        <w:t xml:space="preserve">Karen </w:t>
      </w:r>
      <w:proofErr w:type="gramStart"/>
      <w:r>
        <w:t>Logan ,</w:t>
      </w:r>
      <w:proofErr w:type="gramEnd"/>
      <w:r>
        <w:t xml:space="preserve"> Curriculum </w:t>
      </w:r>
    </w:p>
    <w:p w14:paraId="5915A0BF" w14:textId="3439A626" w:rsidR="00F63C4B" w:rsidRDefault="00F63C4B" w:rsidP="001E7E1F">
      <w:pPr>
        <w:spacing w:after="0"/>
      </w:pPr>
      <w:r>
        <w:t xml:space="preserve">Pat Furman, Tucson OLLI Representative </w:t>
      </w:r>
    </w:p>
    <w:p w14:paraId="1BA83194" w14:textId="77777777" w:rsidR="00F63C4B" w:rsidRDefault="00F63C4B" w:rsidP="001E7E1F">
      <w:pPr>
        <w:spacing w:after="0"/>
      </w:pPr>
      <w:r>
        <w:t>Janelle McCormick Secretary and Classroom Host Coordinator</w:t>
      </w:r>
    </w:p>
    <w:p w14:paraId="4DA70644" w14:textId="77777777" w:rsidR="00F63C4B" w:rsidRDefault="00F63C4B" w:rsidP="00F63C4B"/>
    <w:p w14:paraId="15C8192F" w14:textId="053DF60B" w:rsidR="00F63C4B" w:rsidRDefault="00F63C4B" w:rsidP="00F63C4B">
      <w:pPr>
        <w:pStyle w:val="ListParagraph"/>
        <w:numPr>
          <w:ilvl w:val="0"/>
          <w:numId w:val="1"/>
        </w:numPr>
      </w:pPr>
      <w:r>
        <w:t>Approval of April 1, 2025, Minutes:  Neil Best/Jon Barton.  Unanimous approval</w:t>
      </w:r>
    </w:p>
    <w:p w14:paraId="6E3D06A4" w14:textId="6453A5D7" w:rsidR="00F63C4B" w:rsidRDefault="00F63C4B" w:rsidP="00F63C4B">
      <w:pPr>
        <w:pStyle w:val="ListParagraph"/>
        <w:numPr>
          <w:ilvl w:val="0"/>
          <w:numId w:val="1"/>
        </w:numPr>
      </w:pPr>
      <w:r>
        <w:t>Reports</w:t>
      </w:r>
    </w:p>
    <w:p w14:paraId="4E7F64EF" w14:textId="1E11EA60" w:rsidR="00F63C4B" w:rsidRDefault="00F63C4B" w:rsidP="00F63C4B">
      <w:pPr>
        <w:pStyle w:val="ListParagraph"/>
        <w:numPr>
          <w:ilvl w:val="1"/>
          <w:numId w:val="1"/>
        </w:numPr>
      </w:pPr>
      <w:r>
        <w:t>Curriculum:  A work session meeting is scheduled for this week</w:t>
      </w:r>
      <w:r w:rsidR="001E7E1F">
        <w:t xml:space="preserve"> t</w:t>
      </w:r>
      <w:r w:rsidR="00127483">
        <w:t xml:space="preserve">o assign tasks.  </w:t>
      </w:r>
      <w:r>
        <w:t xml:space="preserve">  Jon and Karen</w:t>
      </w:r>
      <w:r w:rsidR="00127483">
        <w:t xml:space="preserve"> continue to meet with former OLLI leaders and people potentially interested in becoming SGLs.  </w:t>
      </w:r>
      <w:r>
        <w:t xml:space="preserve">Discussion regarding process of submitting a proposal.  Assistance can be made available for potential SGLs, if needed, to complete the document. </w:t>
      </w:r>
    </w:p>
    <w:p w14:paraId="16BEE3B1" w14:textId="54823E00" w:rsidR="00127483" w:rsidRDefault="00127483" w:rsidP="00F63C4B">
      <w:pPr>
        <w:pStyle w:val="ListParagraph"/>
        <w:numPr>
          <w:ilvl w:val="1"/>
          <w:numId w:val="1"/>
        </w:numPr>
      </w:pPr>
      <w:r>
        <w:t xml:space="preserve">Marketing:  Neil and Eric are developing a speaker’s bureau and a listing of community groups including within the communities of Quail Creek and Tubac.  </w:t>
      </w:r>
    </w:p>
    <w:p w14:paraId="1A3656DE" w14:textId="0A99F4CA" w:rsidR="00127483" w:rsidRDefault="00127483" w:rsidP="00F63C4B">
      <w:pPr>
        <w:pStyle w:val="ListParagraph"/>
        <w:numPr>
          <w:ilvl w:val="1"/>
          <w:numId w:val="1"/>
        </w:numPr>
      </w:pPr>
      <w:r>
        <w:t xml:space="preserve">No activity with classroom hosting until the Fall semester. </w:t>
      </w:r>
    </w:p>
    <w:p w14:paraId="63EBE697" w14:textId="69AC1F45" w:rsidR="00127483" w:rsidRDefault="00127483" w:rsidP="00F63C4B">
      <w:pPr>
        <w:pStyle w:val="ListParagraph"/>
        <w:numPr>
          <w:ilvl w:val="1"/>
          <w:numId w:val="1"/>
        </w:numPr>
      </w:pPr>
      <w:r>
        <w:t xml:space="preserve">Facility/AV:  Doug is developing a team of volunteers for AV support during the Fall semester. </w:t>
      </w:r>
      <w:r w:rsidR="00AD6210">
        <w:t xml:space="preserve"> </w:t>
      </w:r>
      <w:r>
        <w:t xml:space="preserve">He provided an Inservice for Board members </w:t>
      </w:r>
      <w:r w:rsidR="002C67FA">
        <w:t>to learn</w:t>
      </w:r>
      <w:r w:rsidR="000F6D3C">
        <w:t xml:space="preserve"> </w:t>
      </w:r>
      <w:r w:rsidR="005853E2">
        <w:t>about classroom</w:t>
      </w:r>
      <w:r w:rsidR="00AD6210">
        <w:t xml:space="preserve"> tech support.  </w:t>
      </w:r>
    </w:p>
    <w:p w14:paraId="24E653D8" w14:textId="1757C57E" w:rsidR="00AD6210" w:rsidRDefault="00AD6210" w:rsidP="00F63C4B">
      <w:pPr>
        <w:pStyle w:val="ListParagraph"/>
        <w:numPr>
          <w:ilvl w:val="1"/>
          <w:numId w:val="1"/>
        </w:numPr>
      </w:pPr>
      <w:r>
        <w:t xml:space="preserve">Social:  Myrna would like the support of Board members at social gatherings. </w:t>
      </w:r>
    </w:p>
    <w:p w14:paraId="424D084F" w14:textId="0568AC6F" w:rsidR="00AD6210" w:rsidRDefault="00AD6210" w:rsidP="00AD6210">
      <w:pPr>
        <w:pStyle w:val="ListParagraph"/>
        <w:numPr>
          <w:ilvl w:val="0"/>
          <w:numId w:val="1"/>
        </w:numPr>
      </w:pPr>
      <w:r>
        <w:t xml:space="preserve">New Business: </w:t>
      </w:r>
    </w:p>
    <w:p w14:paraId="4EC78696" w14:textId="30407EDC" w:rsidR="00AD6210" w:rsidRDefault="00AD6210" w:rsidP="00AD6210">
      <w:pPr>
        <w:pStyle w:val="ListParagraph"/>
        <w:numPr>
          <w:ilvl w:val="1"/>
          <w:numId w:val="1"/>
        </w:numPr>
      </w:pPr>
      <w:r>
        <w:t xml:space="preserve">Discussed agenda items for next meeting.  </w:t>
      </w:r>
    </w:p>
    <w:p w14:paraId="714048DC" w14:textId="1C710253" w:rsidR="005D7BD0" w:rsidRDefault="00AD0076" w:rsidP="005D7BD0">
      <w:pPr>
        <w:pStyle w:val="ListParagraph"/>
        <w:numPr>
          <w:ilvl w:val="0"/>
          <w:numId w:val="1"/>
        </w:numPr>
      </w:pPr>
      <w:r>
        <w:t>Next Meeting:  April 29</w:t>
      </w:r>
      <w:r w:rsidRPr="00AD0076">
        <w:rPr>
          <w:vertAlign w:val="superscript"/>
        </w:rPr>
        <w:t>th</w:t>
      </w:r>
      <w:r>
        <w:t>, at 11:00 a.m. in room 203</w:t>
      </w:r>
    </w:p>
    <w:p w14:paraId="5A4400EA" w14:textId="77777777" w:rsidR="00F63C4B" w:rsidRDefault="00F63C4B"/>
    <w:sectPr w:rsidR="00F63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69F9"/>
    <w:multiLevelType w:val="hybridMultilevel"/>
    <w:tmpl w:val="402661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85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4B"/>
    <w:rsid w:val="000F2EBB"/>
    <w:rsid w:val="000F6D3C"/>
    <w:rsid w:val="00127483"/>
    <w:rsid w:val="001E7E1F"/>
    <w:rsid w:val="002C67FA"/>
    <w:rsid w:val="005853E2"/>
    <w:rsid w:val="005D7BD0"/>
    <w:rsid w:val="00AD0076"/>
    <w:rsid w:val="00AD6210"/>
    <w:rsid w:val="00BF4F00"/>
    <w:rsid w:val="00E0392C"/>
    <w:rsid w:val="00E97D1E"/>
    <w:rsid w:val="00F6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DD4A4C"/>
  <w15:chartTrackingRefBased/>
  <w15:docId w15:val="{A13E5D5B-1489-AD4E-8C8F-CE0758D8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C4B"/>
  </w:style>
  <w:style w:type="paragraph" w:styleId="Heading1">
    <w:name w:val="heading 1"/>
    <w:basedOn w:val="Normal"/>
    <w:next w:val="Normal"/>
    <w:link w:val="Heading1Char"/>
    <w:uiPriority w:val="9"/>
    <w:qFormat/>
    <w:rsid w:val="00F63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C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C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C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C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C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C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C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C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C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C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C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3C4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McCormick</dc:creator>
  <cp:keywords/>
  <dc:description/>
  <cp:lastModifiedBy>Janelle McCormick</cp:lastModifiedBy>
  <cp:revision>8</cp:revision>
  <dcterms:created xsi:type="dcterms:W3CDTF">2025-04-15T03:08:00Z</dcterms:created>
  <dcterms:modified xsi:type="dcterms:W3CDTF">2025-04-15T04:04:00Z</dcterms:modified>
</cp:coreProperties>
</file>