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AAF9" w14:textId="77777777" w:rsidR="00CC13BE" w:rsidRDefault="00CC13BE" w:rsidP="00CC13B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1975B8E7" w14:textId="595F583E" w:rsidR="00406939" w:rsidRPr="005E545D" w:rsidRDefault="00406939" w:rsidP="00CC13B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Minutes</w:t>
      </w:r>
    </w:p>
    <w:p w14:paraId="568DD4EB" w14:textId="77777777" w:rsidR="00CC13BE" w:rsidRDefault="00CC13BE" w:rsidP="00CC13B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August 19, 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2025</w:t>
      </w:r>
    </w:p>
    <w:p w14:paraId="759A22A8" w14:textId="77777777" w:rsidR="00CC13BE" w:rsidRDefault="00CC13BE" w:rsidP="00CC13B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39249E89" w14:textId="77777777" w:rsidR="00BB30C1" w:rsidRDefault="00AA79D8" w:rsidP="00FF349B">
      <w:pP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Present: </w:t>
      </w:r>
      <w:r w:rsidR="00DB242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Lynn Janklow; Scott Aldridge; Neil Best; Doug Syme</w:t>
      </w:r>
      <w:r w:rsidR="00FF349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; David Kikel; Karen Logan; Myrna Feldman and Janelle McCormick</w:t>
      </w:r>
      <w:r w:rsidR="00BB30C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269EACF4" w14:textId="636C889F" w:rsidR="00AA79D8" w:rsidRPr="00FF349B" w:rsidRDefault="00BB30C1" w:rsidP="00FF349B"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Zoom meeting opened at </w:t>
      </w:r>
      <w:r w:rsidR="007238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1:03 p.m.</w:t>
      </w:r>
      <w:r w:rsidR="00AA79D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353079D3" w14:textId="631B3A76" w:rsidR="00CC13BE" w:rsidRDefault="00CC13BE" w:rsidP="00CC13B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Approval of Minutes from July 15, 2025</w:t>
      </w:r>
    </w:p>
    <w:p w14:paraId="0A8F8009" w14:textId="6A97B9B6" w:rsidR="00576705" w:rsidRPr="005E545D" w:rsidRDefault="00773FB4" w:rsidP="0057670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Myrna made a motion to approve; Neil seconded.  Unanimous vote.</w:t>
      </w:r>
    </w:p>
    <w:p w14:paraId="1FBE519F" w14:textId="77777777" w:rsidR="00CC13BE" w:rsidRPr="005E545D" w:rsidRDefault="00CC13BE" w:rsidP="00CC13B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634DFC8D" w14:textId="77777777" w:rsidR="00CC13BE" w:rsidRDefault="00CC13BE" w:rsidP="00CC13B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</w:p>
    <w:p w14:paraId="0E093DCF" w14:textId="2D8504F0" w:rsidR="00AA79D8" w:rsidRDefault="00AA79D8" w:rsidP="00AA79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Lynn reported that Jon has been elected to the OLLI board.  </w:t>
      </w:r>
    </w:p>
    <w:p w14:paraId="41DEAB7A" w14:textId="77777777" w:rsidR="00CC13BE" w:rsidRDefault="00CC13BE" w:rsidP="00CC13B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Scott</w:t>
      </w:r>
    </w:p>
    <w:p w14:paraId="5427D488" w14:textId="049E72F9" w:rsidR="00826FA5" w:rsidRDefault="00826FA5" w:rsidP="00826FA5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Scott reported that </w:t>
      </w:r>
      <w:r w:rsidR="00A655B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OLLI office is gearing up for the Fall semester classes and marketing.  </w:t>
      </w:r>
      <w:r w:rsidR="00C11D7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Larissa </w:t>
      </w:r>
      <w:r w:rsidR="0019488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Braden</w:t>
      </w:r>
      <w:r w:rsidR="00BB30C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C11D7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and Betsy Labiner, </w:t>
      </w:r>
      <w:r w:rsidR="00A655B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new </w:t>
      </w:r>
      <w:r w:rsidR="00C11D7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office </w:t>
      </w:r>
      <w:r w:rsidR="00A655B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staff</w:t>
      </w:r>
      <w:r w:rsidR="00B3673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</w:t>
      </w:r>
      <w:r w:rsidR="00A655B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are onboard</w:t>
      </w:r>
      <w:r w:rsidR="00255A1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and doing well.  </w:t>
      </w:r>
      <w:r w:rsidR="00BB30C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They were introduced to the Council.</w:t>
      </w:r>
    </w:p>
    <w:p w14:paraId="50FB5705" w14:textId="1B798F33" w:rsidR="001D6AD8" w:rsidRDefault="00D73891" w:rsidP="001D6AD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Marketing/Outreach</w:t>
      </w:r>
      <w:r w:rsidR="00BF756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to include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</w:p>
    <w:p w14:paraId="0FDDF717" w14:textId="14D2C427" w:rsidR="00DD6696" w:rsidRDefault="00A03877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1D6AD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GV library</w:t>
      </w:r>
      <w:r w:rsidR="007921EA" w:rsidRPr="001D6AD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4C3DC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(Monday and Wednesday</w:t>
      </w:r>
      <w:r w:rsidR="002A6FA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) </w:t>
      </w:r>
      <w:r w:rsidR="007921EA" w:rsidRPr="001D6AD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and the Farmers’ Market</w:t>
      </w:r>
      <w:r w:rsidR="001D6AD8" w:rsidRPr="001D6AD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2A6FA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(Wednesday) </w:t>
      </w:r>
      <w:r w:rsidR="001D6AD8" w:rsidRPr="001D6AD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prior to Discover OLLI</w:t>
      </w:r>
      <w:r w:rsidR="007921EA" w:rsidRPr="001D6AD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  <w:r w:rsidR="0044195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 Scott will provide marketing materials for these events</w:t>
      </w:r>
    </w:p>
    <w:p w14:paraId="3F571367" w14:textId="4498A00A" w:rsidR="00DD2FCE" w:rsidRDefault="00DD2FCE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Discover OLLI</w:t>
      </w:r>
      <w:r w:rsidR="00AC0A1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on 09/11 </w:t>
      </w:r>
      <w:r w:rsidR="00A3270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from </w:t>
      </w:r>
      <w:r w:rsidR="00AC0A1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11:00</w:t>
      </w:r>
      <w:r w:rsidR="00A3270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-12:30</w:t>
      </w:r>
      <w:r w:rsidR="00D039D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Council members are encouraged to attend.</w:t>
      </w:r>
    </w:p>
    <w:p w14:paraId="47BAAF67" w14:textId="3D9CB1A0" w:rsidR="00DD6696" w:rsidRDefault="00DD6696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</w:t>
      </w:r>
      <w:r w:rsidR="00DD27F0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rticle for </w:t>
      </w:r>
      <w:r w:rsidR="00DC5D4D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“The Valley </w:t>
      </w:r>
      <w:r w:rsidR="008951AC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Magazin</w:t>
      </w:r>
      <w:r w:rsidR="00DC5D4D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  <w:r w:rsidR="00DC5D4D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”</w:t>
      </w:r>
      <w:r w:rsidR="00CC283D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44D712EE" w14:textId="4E693294" w:rsidR="007E1A40" w:rsidRDefault="00EC2409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OLLI </w:t>
      </w:r>
      <w:r w:rsidR="001D7EC8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joined with </w:t>
      </w:r>
      <w:r w:rsidR="006C3A4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</w:t>
      </w:r>
      <w:r w:rsidR="001D7EC8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Tucson Foodie </w:t>
      </w:r>
      <w:r w:rsidR="006C3A4E" w:rsidRPr="00DD6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</w:t>
      </w:r>
      <w:r w:rsidR="006C3A4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vent last week</w:t>
      </w:r>
      <w:r w:rsidR="003E1AD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29692EEC" w14:textId="1F099A17" w:rsidR="00C424F7" w:rsidRDefault="00C424F7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Ron Nowicki submitted an article for the Quail Creek newsletter</w:t>
      </w:r>
      <w:r w:rsidR="003E1AD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7C965390" w14:textId="6991F24E" w:rsidR="00CE0266" w:rsidRDefault="00CE0266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Neil continues without success to coordinate with the White Elephant and the Continental</w:t>
      </w:r>
      <w:r w:rsidR="008F777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Plaza</w:t>
      </w:r>
      <w:r w:rsidR="003E1AD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</w:t>
      </w:r>
    </w:p>
    <w:p w14:paraId="0CBF2754" w14:textId="4A896B5D" w:rsidR="008F7770" w:rsidRDefault="008F7770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Neil and Janelle will </w:t>
      </w:r>
      <w:r w:rsidR="00C9240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interview with the </w:t>
      </w:r>
      <w:r w:rsidR="00316E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KGVY </w:t>
      </w:r>
      <w:r w:rsidR="00C9240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radio station on 09/05.</w:t>
      </w:r>
    </w:p>
    <w:p w14:paraId="7D565F8D" w14:textId="10B3CBD8" w:rsidR="00BF7565" w:rsidRDefault="00EB272B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GV News e-blast announcements </w:t>
      </w:r>
    </w:p>
    <w:p w14:paraId="793C8FCD" w14:textId="0E20A2B9" w:rsidR="00EB272B" w:rsidRDefault="00EB272B" w:rsidP="00DD669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AZ Public media e-blast</w:t>
      </w:r>
    </w:p>
    <w:p w14:paraId="70BCB43F" w14:textId="77777777" w:rsidR="007F1E5D" w:rsidRDefault="004E3817" w:rsidP="007F1E5D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More info forth coming </w:t>
      </w:r>
      <w:r w:rsidR="0006352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about </w:t>
      </w:r>
      <w:r w:rsidR="00C76B8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postcard marketing</w:t>
      </w:r>
      <w:r w:rsidR="00B3490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</w:t>
      </w:r>
      <w:r w:rsidR="00C76B85" w:rsidRPr="00B3490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Neil spoke about posting</w:t>
      </w:r>
      <w:r w:rsidR="00B34900" w:rsidRPr="00B3490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/</w:t>
      </w:r>
      <w:r w:rsidR="009A22DE" w:rsidRPr="00B3490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distributing flyers</w:t>
      </w:r>
    </w:p>
    <w:p w14:paraId="45E06F4C" w14:textId="1645E7D1" w:rsidR="00CC13BE" w:rsidRPr="007F1E5D" w:rsidRDefault="00ED04A3" w:rsidP="007F1E5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7F1E5D">
        <w:rPr>
          <w:rFonts w:ascii="Calibri" w:hAnsi="Calibri" w:cs="Calibri"/>
          <w:color w:val="000000"/>
          <w:sz w:val="36"/>
        </w:rPr>
        <w:t>Curriculum: Jon/Karen:</w:t>
      </w:r>
      <w:r w:rsidR="00D826D1">
        <w:rPr>
          <w:rFonts w:ascii="Calibri" w:hAnsi="Calibri" w:cs="Calibri"/>
          <w:color w:val="000000"/>
          <w:sz w:val="36"/>
        </w:rPr>
        <w:t xml:space="preserve"> Email r</w:t>
      </w:r>
      <w:r w:rsidRPr="007F1E5D">
        <w:rPr>
          <w:rFonts w:ascii="Calibri" w:hAnsi="Calibri" w:cs="Calibri"/>
          <w:color w:val="000000"/>
          <w:sz w:val="36"/>
        </w:rPr>
        <w:t xml:space="preserve">eport </w:t>
      </w:r>
      <w:r w:rsidR="00D826D1">
        <w:rPr>
          <w:rFonts w:ascii="Calibri" w:hAnsi="Calibri" w:cs="Calibri"/>
          <w:color w:val="000000"/>
          <w:sz w:val="36"/>
        </w:rPr>
        <w:t xml:space="preserve">received </w:t>
      </w:r>
      <w:r w:rsidRPr="007F1E5D">
        <w:rPr>
          <w:rFonts w:ascii="Calibri" w:hAnsi="Calibri" w:cs="Calibri"/>
          <w:color w:val="000000"/>
          <w:sz w:val="36"/>
        </w:rPr>
        <w:t>08/12. Karen provided an update regarding the Committee’s work on the Spring curriculum. The Curriculum Committee may use the OLLI email service to contact potential SGLs for</w:t>
      </w:r>
      <w:r w:rsidR="00E47EB3" w:rsidRPr="007F1E5D">
        <w:rPr>
          <w:rFonts w:ascii="Calibri" w:hAnsi="Calibri" w:cs="Calibri"/>
          <w:color w:val="000000"/>
          <w:sz w:val="36"/>
        </w:rPr>
        <w:t xml:space="preserve"> more</w:t>
      </w:r>
      <w:r w:rsidRPr="007F1E5D">
        <w:rPr>
          <w:rFonts w:ascii="Calibri" w:hAnsi="Calibri" w:cs="Calibri"/>
          <w:color w:val="000000"/>
          <w:sz w:val="36"/>
        </w:rPr>
        <w:t xml:space="preserve"> formal communication.</w:t>
      </w:r>
    </w:p>
    <w:p w14:paraId="4B4BA6F2" w14:textId="77777777" w:rsidR="00A471D4" w:rsidRDefault="00CC13BE" w:rsidP="00A471D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Myrna</w:t>
      </w:r>
      <w:r w:rsidR="00BA500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AD722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outlines several social opportunities </w:t>
      </w:r>
      <w:r w:rsidR="00C96A5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that </w:t>
      </w:r>
      <w:r w:rsidR="00AD722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are planned.  She encourages GV Council participation.  </w:t>
      </w:r>
      <w:r w:rsidR="0038417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She is planning a holiday party at CPAC</w:t>
      </w:r>
      <w:r w:rsidR="0009043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; SGLs can attend free of charge as a means of </w:t>
      </w:r>
      <w:r w:rsidR="002A4C3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appreciation.  She now has two assistants.</w:t>
      </w:r>
    </w:p>
    <w:p w14:paraId="1291C35A" w14:textId="1577C0CC" w:rsidR="00CC13BE" w:rsidRPr="0084227C" w:rsidRDefault="00CC13BE" w:rsidP="0084227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A471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Facility/AV:  </w:t>
      </w:r>
      <w:r w:rsidR="00954C47" w:rsidRPr="00A471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The SGLs are invited to Discover OLLI in September.  </w:t>
      </w:r>
      <w:r w:rsidR="00A471D4" w:rsidRPr="00A471D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Doug will provide training for their duties.  </w:t>
      </w:r>
      <w:r w:rsidR="00CE2310" w:rsidRPr="0084227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Laura Couchman will provide support for new SGLs </w:t>
      </w:r>
      <w:r w:rsidR="00373063" w:rsidRPr="0084227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09/08 and 09/09 </w:t>
      </w:r>
      <w:r w:rsidR="00AE5241" w:rsidRPr="0084227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via zoom meetings. </w:t>
      </w:r>
    </w:p>
    <w:p w14:paraId="6F49AE7F" w14:textId="77777777" w:rsidR="00032FE8" w:rsidRDefault="00CC13BE" w:rsidP="00E003C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Classroom Host:  Janelle</w:t>
      </w:r>
      <w:r w:rsidR="00F316A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will meet with OLLI staff for training</w:t>
      </w:r>
      <w:r w:rsidR="0041723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</w:t>
      </w:r>
      <w:r w:rsidR="00032D6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C37C3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Hosts to announce opportunities for volunteer positions, including </w:t>
      </w:r>
      <w:r w:rsidR="00E003C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upcoming lounge hosts and regarding the Jim Click raffle</w:t>
      </w:r>
    </w:p>
    <w:p w14:paraId="03F1F10E" w14:textId="3BC23E3A" w:rsidR="00F64385" w:rsidRPr="00032FE8" w:rsidRDefault="006B0FA3" w:rsidP="00032FE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032FE8">
        <w:rPr>
          <w:rFonts w:ascii="Calibri" w:hAnsi="Calibri" w:cs="Calibri"/>
          <w:color w:val="000000"/>
          <w:sz w:val="36"/>
        </w:rPr>
        <w:t xml:space="preserve">Continuity/Representation OLLI Board: Myrna reported that Pat Furman has </w:t>
      </w:r>
      <w:r w:rsidR="000A52D1" w:rsidRPr="00032FE8">
        <w:rPr>
          <w:rFonts w:ascii="Calibri" w:hAnsi="Calibri" w:cs="Calibri"/>
          <w:color w:val="000000"/>
          <w:sz w:val="36"/>
        </w:rPr>
        <w:t>resigned,</w:t>
      </w:r>
      <w:r w:rsidR="00032FE8">
        <w:rPr>
          <w:rFonts w:ascii="Calibri" w:hAnsi="Calibri" w:cs="Calibri"/>
          <w:color w:val="000000"/>
          <w:sz w:val="36"/>
        </w:rPr>
        <w:t xml:space="preserve"> </w:t>
      </w:r>
      <w:r w:rsidRPr="00032FE8">
        <w:rPr>
          <w:rFonts w:ascii="Calibri" w:hAnsi="Calibri" w:cs="Calibri"/>
          <w:color w:val="000000"/>
          <w:sz w:val="36"/>
        </w:rPr>
        <w:t xml:space="preserve">and Jon Barton has been elected to the position. Bill Symon is being considered for a second vacancy. </w:t>
      </w:r>
      <w:r w:rsidR="00F32A8B" w:rsidRPr="00032FE8">
        <w:rPr>
          <w:rFonts w:ascii="Calibri" w:hAnsi="Calibri" w:cs="Calibri"/>
          <w:color w:val="000000"/>
          <w:sz w:val="36"/>
        </w:rPr>
        <w:t xml:space="preserve">The Board discussed collaborating with a tour company to facilitate three group travel outings annually. </w:t>
      </w:r>
      <w:r w:rsidRPr="00032FE8">
        <w:rPr>
          <w:rFonts w:ascii="Calibri" w:hAnsi="Calibri" w:cs="Calibri"/>
          <w:color w:val="000000"/>
          <w:sz w:val="36"/>
        </w:rPr>
        <w:t xml:space="preserve">Scott mentioned forthcoming changes in the University of Arizona's structure and </w:t>
      </w:r>
      <w:r w:rsidR="00E6056C">
        <w:rPr>
          <w:rFonts w:ascii="Calibri" w:hAnsi="Calibri" w:cs="Calibri"/>
          <w:color w:val="000000"/>
          <w:sz w:val="36"/>
        </w:rPr>
        <w:t xml:space="preserve">promoting </w:t>
      </w:r>
      <w:r w:rsidRPr="00032FE8">
        <w:rPr>
          <w:rFonts w:ascii="Calibri" w:hAnsi="Calibri" w:cs="Calibri"/>
          <w:color w:val="000000"/>
          <w:sz w:val="36"/>
        </w:rPr>
        <w:t>SGLs</w:t>
      </w:r>
      <w:r w:rsidR="00E6056C">
        <w:rPr>
          <w:rFonts w:ascii="Calibri" w:hAnsi="Calibri" w:cs="Calibri"/>
          <w:color w:val="000000"/>
          <w:sz w:val="36"/>
        </w:rPr>
        <w:t xml:space="preserve"> from </w:t>
      </w:r>
      <w:r w:rsidRPr="00032FE8">
        <w:rPr>
          <w:rFonts w:ascii="Calibri" w:hAnsi="Calibri" w:cs="Calibri"/>
          <w:color w:val="000000"/>
          <w:sz w:val="36"/>
        </w:rPr>
        <w:t xml:space="preserve"> the university. In addition, the Board adopted strategic initiatives aimed at achieving growth targets within the GV program.</w:t>
      </w:r>
    </w:p>
    <w:p w14:paraId="1F46397B" w14:textId="77777777" w:rsidR="00F334F4" w:rsidRDefault="00CC13BE" w:rsidP="00F334F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6F496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Old Business</w:t>
      </w:r>
    </w:p>
    <w:p w14:paraId="5396CFC9" w14:textId="77777777" w:rsidR="00F334F4" w:rsidRDefault="00F334F4" w:rsidP="00F334F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</w:t>
      </w:r>
      <w:r w:rsidR="001171E2" w:rsidRPr="00F334F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ampus improvements/Proposal to the Board</w:t>
      </w:r>
    </w:p>
    <w:p w14:paraId="59F68A24" w14:textId="44883ED5" w:rsidR="000B135D" w:rsidRPr="00F334F4" w:rsidRDefault="009F7885" w:rsidP="00F334F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F334F4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</w:t>
      </w:r>
      <w:r w:rsidR="00EA4187" w:rsidRPr="00F334F4">
        <w:rPr>
          <w:rFonts w:ascii="Calibri" w:hAnsi="Calibri" w:cs="Calibri"/>
          <w:color w:val="000000"/>
          <w:sz w:val="36"/>
        </w:rPr>
        <w:t xml:space="preserve">unds from GV before Covid are held in reserve for the OLLI program and may be used for GV campus </w:t>
      </w:r>
      <w:r w:rsidR="008B12DE" w:rsidRPr="00F334F4">
        <w:rPr>
          <w:rFonts w:ascii="Calibri" w:hAnsi="Calibri" w:cs="Calibri"/>
          <w:color w:val="000000"/>
          <w:sz w:val="36"/>
        </w:rPr>
        <w:t>needs but</w:t>
      </w:r>
      <w:r w:rsidR="00EA4187" w:rsidRPr="00F334F4">
        <w:rPr>
          <w:rFonts w:ascii="Calibri" w:hAnsi="Calibri" w:cs="Calibri"/>
          <w:color w:val="000000"/>
          <w:sz w:val="36"/>
        </w:rPr>
        <w:t xml:space="preserve"> primarily serve as a contingency for OLLI overall. </w:t>
      </w:r>
      <w:r w:rsidR="005D7441">
        <w:t xml:space="preserve"> </w:t>
      </w:r>
    </w:p>
    <w:p w14:paraId="3696BDEB" w14:textId="66ED6D59" w:rsidR="0030141C" w:rsidRDefault="0030141C" w:rsidP="000B135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GV OLLI</w:t>
      </w:r>
      <w:r w:rsidR="00616D7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is in partnership with Pima county which </w:t>
      </w:r>
      <w:r w:rsidR="008B796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greatly influences campus improvement projects.  </w:t>
      </w:r>
    </w:p>
    <w:p w14:paraId="31DF3CFB" w14:textId="0C823DE5" w:rsidR="00BC59BF" w:rsidRDefault="00BC59BF" w:rsidP="000B135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Items for consideration</w:t>
      </w:r>
      <w:r w:rsidR="002E4F57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in undertaking campus improvements projects:  </w:t>
      </w:r>
    </w:p>
    <w:p w14:paraId="570FFDD5" w14:textId="6386369D" w:rsidR="007F6F62" w:rsidRDefault="007F6F62" w:rsidP="007F6F62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Costs; vendors; Pima county approval; partnerships</w:t>
      </w:r>
    </w:p>
    <w:p w14:paraId="70BC3AB3" w14:textId="377BB1F5" w:rsidR="002E4F57" w:rsidRDefault="00623D36" w:rsidP="002E4F57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Best return for the investment</w:t>
      </w:r>
    </w:p>
    <w:p w14:paraId="4917309B" w14:textId="6257D914" w:rsidR="00232ECB" w:rsidRDefault="003945D3" w:rsidP="002E4F57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Prioritize</w:t>
      </w:r>
      <w:r w:rsidR="00232ECB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projects for funding </w:t>
      </w:r>
    </w:p>
    <w:p w14:paraId="10B49F53" w14:textId="101CE0A9" w:rsidR="00623D36" w:rsidRDefault="00623D36" w:rsidP="002E4F57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Short term vs long-term projects</w:t>
      </w:r>
    </w:p>
    <w:p w14:paraId="387D81B0" w14:textId="143A9685" w:rsidR="00623D36" w:rsidRDefault="00623D36" w:rsidP="002E4F57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Projects </w:t>
      </w:r>
      <w:r w:rsidR="003945D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that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will increase the student experience</w:t>
      </w:r>
    </w:p>
    <w:p w14:paraId="25847D64" w14:textId="7983AF40" w:rsidR="00D50FF8" w:rsidRDefault="007001F0" w:rsidP="00D50FF8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In cost sharing, perhaps Pima county </w:t>
      </w:r>
      <w:r w:rsidR="003945D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might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contribute </w:t>
      </w:r>
      <w:r w:rsidR="00051C2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through </w:t>
      </w:r>
      <w:r w:rsidR="00D50FF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labor costs</w:t>
      </w:r>
    </w:p>
    <w:p w14:paraId="44342A97" w14:textId="633F94ED" w:rsidR="00D50FF8" w:rsidRPr="00943651" w:rsidRDefault="00D302EA" w:rsidP="0094365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Proposals have not yet been submitted to the Board</w:t>
      </w:r>
      <w:r w:rsidR="00753A7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Questions still in consideration will be finalized prior to the next Council meeting.</w:t>
      </w:r>
      <w:r w:rsidR="00051C2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2817D963" w14:textId="242E35AD" w:rsidR="00CC13BE" w:rsidRDefault="00CC13BE" w:rsidP="00CC13B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Lounge host job description and implementation</w:t>
      </w:r>
      <w:r w:rsidR="003A6AD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: </w:t>
      </w:r>
      <w:r w:rsidR="00D1706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Discussion regarding the position.  </w:t>
      </w:r>
    </w:p>
    <w:p w14:paraId="5C1E51A1" w14:textId="6155D313" w:rsidR="00E66FF4" w:rsidRDefault="00C65E20" w:rsidP="00E66FF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Early semester assistance vs ongoing </w:t>
      </w:r>
      <w:r w:rsidR="00CC131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offering for 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ight </w:t>
      </w:r>
      <w:r w:rsidR="00FA582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refreshments</w:t>
      </w:r>
      <w:r w:rsidR="00347A4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; once weekly or every other week</w:t>
      </w:r>
    </w:p>
    <w:p w14:paraId="4D908296" w14:textId="1E4E4CC7" w:rsidR="00D56F70" w:rsidRPr="00E66FF4" w:rsidRDefault="0034194C" w:rsidP="00E66FF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E66FF4">
        <w:rPr>
          <w:rFonts w:ascii="Calibri" w:hAnsi="Calibri" w:cs="Calibri"/>
          <w:color w:val="000000"/>
          <w:sz w:val="36"/>
        </w:rPr>
        <w:t xml:space="preserve">Recruiting volunteers for the position is the </w:t>
      </w:r>
      <w:r w:rsidR="00E66FF4" w:rsidRPr="00E66FF4">
        <w:rPr>
          <w:rFonts w:ascii="Calibri" w:hAnsi="Calibri" w:cs="Calibri"/>
          <w:color w:val="000000"/>
          <w:sz w:val="36"/>
        </w:rPr>
        <w:t>focus</w:t>
      </w:r>
      <w:r w:rsidRPr="00E66FF4">
        <w:rPr>
          <w:rFonts w:ascii="Calibri" w:hAnsi="Calibri" w:cs="Calibri"/>
          <w:color w:val="000000"/>
          <w:sz w:val="36"/>
        </w:rPr>
        <w:t>. Implementation of the role is scheduled for spring.</w:t>
      </w:r>
      <w:r w:rsidR="00C37C36">
        <w:rPr>
          <w:rFonts w:ascii="Calibri" w:hAnsi="Calibri" w:cs="Calibri"/>
          <w:color w:val="000000"/>
          <w:sz w:val="36"/>
        </w:rPr>
        <w:t xml:space="preserve"> Announcements for volunteers can be made by the classroom hosts.</w:t>
      </w:r>
    </w:p>
    <w:p w14:paraId="3B126BE3" w14:textId="2736B28B" w:rsidR="0001178F" w:rsidRDefault="007541A9" w:rsidP="00C65E2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Multiple approach</w:t>
      </w:r>
      <w:r w:rsidR="00D56F70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es can be used to solicit volunteers for hosting and additional volunteer opportunities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</w:p>
    <w:p w14:paraId="35FB68DB" w14:textId="067C6C5C" w:rsidR="00CC13BE" w:rsidRDefault="00CC13BE" w:rsidP="00CC13B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Implementation of the revised Welcome Packet</w:t>
      </w:r>
      <w:r w:rsidR="00642FC3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  <w:r w:rsidR="000968A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Betsy is developing </w:t>
      </w:r>
      <w:r w:rsidR="0000571A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 handbook for general use</w:t>
      </w:r>
      <w:r w:rsidR="00044388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.  Each campus will have their own subsection. </w:t>
      </w:r>
    </w:p>
    <w:p w14:paraId="58759F66" w14:textId="74DEAA48" w:rsidR="00CC13BE" w:rsidRDefault="00CC13BE" w:rsidP="00CC13B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Google Docs tutorial</w:t>
      </w:r>
      <w:r w:rsidR="0006483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tabled</w:t>
      </w:r>
    </w:p>
    <w:p w14:paraId="43952209" w14:textId="77777777" w:rsidR="00EB783F" w:rsidRDefault="00CC13BE" w:rsidP="00EB783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Jim Click raffle</w:t>
      </w:r>
      <w:r w:rsidR="00C7031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is available on the website.  Classroom hosts to announce the raffle </w:t>
      </w:r>
    </w:p>
    <w:p w14:paraId="6CB6AFFC" w14:textId="5A7C85E8" w:rsidR="00CC13BE" w:rsidRPr="00EB783F" w:rsidRDefault="00EB783F" w:rsidP="00EB783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Meeting closed at ~ 2:45 p.m.</w:t>
      </w:r>
      <w:r w:rsidR="00F45CC5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 </w:t>
      </w:r>
      <w:r w:rsidR="00CC13BE" w:rsidRPr="00EB783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Next Meeting:  </w:t>
      </w:r>
      <w:r w:rsidR="008F7040" w:rsidRPr="00EB783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Wednesday September 17th</w:t>
      </w:r>
      <w:r w:rsidR="00CC13BE" w:rsidRPr="00EB783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via Zoom at 1:00 p.m. AZ</w:t>
      </w:r>
      <w:r w:rsidR="00726613" w:rsidRPr="00EB783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/Pacific</w:t>
      </w:r>
      <w:r w:rsidR="00CC13BE" w:rsidRPr="00EB783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time </w:t>
      </w:r>
    </w:p>
    <w:p w14:paraId="378A4764" w14:textId="77777777" w:rsidR="00CC13BE" w:rsidRDefault="00CC13BE" w:rsidP="00CC13BE"/>
    <w:p w14:paraId="229F9019" w14:textId="77777777" w:rsidR="00CC13BE" w:rsidRDefault="00CC13BE"/>
    <w:sectPr w:rsidR="00CC1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73B"/>
    <w:multiLevelType w:val="multilevel"/>
    <w:tmpl w:val="032C20D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F1F25"/>
    <w:multiLevelType w:val="multilevel"/>
    <w:tmpl w:val="2D1253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12B2B"/>
    <w:multiLevelType w:val="hybridMultilevel"/>
    <w:tmpl w:val="73422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64654"/>
    <w:multiLevelType w:val="multilevel"/>
    <w:tmpl w:val="78EC7A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CE16B1"/>
    <w:multiLevelType w:val="multilevel"/>
    <w:tmpl w:val="7AA46A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7D6458"/>
    <w:multiLevelType w:val="multilevel"/>
    <w:tmpl w:val="A4106E0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7122975">
    <w:abstractNumId w:val="2"/>
  </w:num>
  <w:num w:numId="2" w16cid:durableId="70273299">
    <w:abstractNumId w:val="1"/>
  </w:num>
  <w:num w:numId="3" w16cid:durableId="413280787">
    <w:abstractNumId w:val="4"/>
  </w:num>
  <w:num w:numId="4" w16cid:durableId="401415736">
    <w:abstractNumId w:val="0"/>
  </w:num>
  <w:num w:numId="5" w16cid:durableId="432870149">
    <w:abstractNumId w:val="3"/>
  </w:num>
  <w:num w:numId="6" w16cid:durableId="954024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BE"/>
    <w:rsid w:val="0000571A"/>
    <w:rsid w:val="00007E4A"/>
    <w:rsid w:val="0001178F"/>
    <w:rsid w:val="00032D6C"/>
    <w:rsid w:val="00032D6D"/>
    <w:rsid w:val="00032FE8"/>
    <w:rsid w:val="00044388"/>
    <w:rsid w:val="00051C2E"/>
    <w:rsid w:val="00063521"/>
    <w:rsid w:val="0006483E"/>
    <w:rsid w:val="00090438"/>
    <w:rsid w:val="000968AA"/>
    <w:rsid w:val="000A52D1"/>
    <w:rsid w:val="000B135D"/>
    <w:rsid w:val="000C73A6"/>
    <w:rsid w:val="001171E2"/>
    <w:rsid w:val="00151AEB"/>
    <w:rsid w:val="00194883"/>
    <w:rsid w:val="001D6AD8"/>
    <w:rsid w:val="001D7EC8"/>
    <w:rsid w:val="00200AF2"/>
    <w:rsid w:val="002171CB"/>
    <w:rsid w:val="00232ECB"/>
    <w:rsid w:val="00255A15"/>
    <w:rsid w:val="00265AC2"/>
    <w:rsid w:val="002947E4"/>
    <w:rsid w:val="002A04EF"/>
    <w:rsid w:val="002A4C39"/>
    <w:rsid w:val="002A6FAF"/>
    <w:rsid w:val="002E4F57"/>
    <w:rsid w:val="002F4244"/>
    <w:rsid w:val="0030141C"/>
    <w:rsid w:val="00316E71"/>
    <w:rsid w:val="0034194C"/>
    <w:rsid w:val="00347A46"/>
    <w:rsid w:val="00373063"/>
    <w:rsid w:val="00376779"/>
    <w:rsid w:val="00384175"/>
    <w:rsid w:val="00387A38"/>
    <w:rsid w:val="003945D3"/>
    <w:rsid w:val="003A6ADF"/>
    <w:rsid w:val="003D528C"/>
    <w:rsid w:val="003E1AD7"/>
    <w:rsid w:val="003E6626"/>
    <w:rsid w:val="003F37C0"/>
    <w:rsid w:val="00406939"/>
    <w:rsid w:val="00407B43"/>
    <w:rsid w:val="0041723A"/>
    <w:rsid w:val="0044195F"/>
    <w:rsid w:val="00464C14"/>
    <w:rsid w:val="004B3D7C"/>
    <w:rsid w:val="004C3DCB"/>
    <w:rsid w:val="004E3817"/>
    <w:rsid w:val="00537847"/>
    <w:rsid w:val="00550B90"/>
    <w:rsid w:val="00575B2E"/>
    <w:rsid w:val="00576705"/>
    <w:rsid w:val="00577976"/>
    <w:rsid w:val="005A2FCE"/>
    <w:rsid w:val="005C6DC9"/>
    <w:rsid w:val="005D7441"/>
    <w:rsid w:val="005F1B71"/>
    <w:rsid w:val="0061304A"/>
    <w:rsid w:val="00616D71"/>
    <w:rsid w:val="00623D36"/>
    <w:rsid w:val="00631642"/>
    <w:rsid w:val="00642FC3"/>
    <w:rsid w:val="00677126"/>
    <w:rsid w:val="006A6269"/>
    <w:rsid w:val="006A74E9"/>
    <w:rsid w:val="006B0FA3"/>
    <w:rsid w:val="006C3A4E"/>
    <w:rsid w:val="006E2CAC"/>
    <w:rsid w:val="006F4966"/>
    <w:rsid w:val="007001F0"/>
    <w:rsid w:val="00706B58"/>
    <w:rsid w:val="00714033"/>
    <w:rsid w:val="00717B36"/>
    <w:rsid w:val="00723871"/>
    <w:rsid w:val="00726613"/>
    <w:rsid w:val="00753A75"/>
    <w:rsid w:val="007541A9"/>
    <w:rsid w:val="00754911"/>
    <w:rsid w:val="00773FB4"/>
    <w:rsid w:val="007921EA"/>
    <w:rsid w:val="007A0B5B"/>
    <w:rsid w:val="007C53A6"/>
    <w:rsid w:val="007E1A40"/>
    <w:rsid w:val="007F1E5D"/>
    <w:rsid w:val="007F6F62"/>
    <w:rsid w:val="00826FA5"/>
    <w:rsid w:val="00836B8C"/>
    <w:rsid w:val="0084227C"/>
    <w:rsid w:val="00861745"/>
    <w:rsid w:val="00876E99"/>
    <w:rsid w:val="0088060B"/>
    <w:rsid w:val="008951AC"/>
    <w:rsid w:val="008B12DE"/>
    <w:rsid w:val="008B796D"/>
    <w:rsid w:val="008F446C"/>
    <w:rsid w:val="008F7040"/>
    <w:rsid w:val="008F7770"/>
    <w:rsid w:val="00943651"/>
    <w:rsid w:val="00954C47"/>
    <w:rsid w:val="00963727"/>
    <w:rsid w:val="009A22DE"/>
    <w:rsid w:val="009B1CE4"/>
    <w:rsid w:val="009D6AD4"/>
    <w:rsid w:val="009F7885"/>
    <w:rsid w:val="00A03877"/>
    <w:rsid w:val="00A32703"/>
    <w:rsid w:val="00A471D4"/>
    <w:rsid w:val="00A62BE8"/>
    <w:rsid w:val="00A655B5"/>
    <w:rsid w:val="00A76186"/>
    <w:rsid w:val="00A90B40"/>
    <w:rsid w:val="00A94132"/>
    <w:rsid w:val="00A94A41"/>
    <w:rsid w:val="00AA4939"/>
    <w:rsid w:val="00AA79D8"/>
    <w:rsid w:val="00AB44E1"/>
    <w:rsid w:val="00AC0A1D"/>
    <w:rsid w:val="00AC4C24"/>
    <w:rsid w:val="00AD7220"/>
    <w:rsid w:val="00AE2FAA"/>
    <w:rsid w:val="00AE5241"/>
    <w:rsid w:val="00B0423B"/>
    <w:rsid w:val="00B34900"/>
    <w:rsid w:val="00B36735"/>
    <w:rsid w:val="00B42339"/>
    <w:rsid w:val="00B73F9A"/>
    <w:rsid w:val="00B96F93"/>
    <w:rsid w:val="00BA5004"/>
    <w:rsid w:val="00BB30C1"/>
    <w:rsid w:val="00BC3D41"/>
    <w:rsid w:val="00BC59BF"/>
    <w:rsid w:val="00BF7565"/>
    <w:rsid w:val="00C1003F"/>
    <w:rsid w:val="00C11D7C"/>
    <w:rsid w:val="00C37C36"/>
    <w:rsid w:val="00C424F7"/>
    <w:rsid w:val="00C65E20"/>
    <w:rsid w:val="00C70319"/>
    <w:rsid w:val="00C722A5"/>
    <w:rsid w:val="00C740DB"/>
    <w:rsid w:val="00C76B85"/>
    <w:rsid w:val="00C92406"/>
    <w:rsid w:val="00C96A50"/>
    <w:rsid w:val="00CA006A"/>
    <w:rsid w:val="00CC131C"/>
    <w:rsid w:val="00CC13BE"/>
    <w:rsid w:val="00CC283D"/>
    <w:rsid w:val="00CC468E"/>
    <w:rsid w:val="00CE0266"/>
    <w:rsid w:val="00CE2310"/>
    <w:rsid w:val="00D039DD"/>
    <w:rsid w:val="00D17065"/>
    <w:rsid w:val="00D302EA"/>
    <w:rsid w:val="00D50FF8"/>
    <w:rsid w:val="00D56F70"/>
    <w:rsid w:val="00D73891"/>
    <w:rsid w:val="00D826D1"/>
    <w:rsid w:val="00DB2420"/>
    <w:rsid w:val="00DC5D4D"/>
    <w:rsid w:val="00DC5DA2"/>
    <w:rsid w:val="00DD27F0"/>
    <w:rsid w:val="00DD2FCE"/>
    <w:rsid w:val="00DD6696"/>
    <w:rsid w:val="00E003C5"/>
    <w:rsid w:val="00E47EB3"/>
    <w:rsid w:val="00E53858"/>
    <w:rsid w:val="00E6056C"/>
    <w:rsid w:val="00E66FF4"/>
    <w:rsid w:val="00E94B4C"/>
    <w:rsid w:val="00EA2AA3"/>
    <w:rsid w:val="00EA4187"/>
    <w:rsid w:val="00EB272B"/>
    <w:rsid w:val="00EB783F"/>
    <w:rsid w:val="00EC2409"/>
    <w:rsid w:val="00ED04A3"/>
    <w:rsid w:val="00F316A8"/>
    <w:rsid w:val="00F32A8B"/>
    <w:rsid w:val="00F334F4"/>
    <w:rsid w:val="00F45CC5"/>
    <w:rsid w:val="00F64385"/>
    <w:rsid w:val="00F83651"/>
    <w:rsid w:val="00F973D6"/>
    <w:rsid w:val="00FA5826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FB37E"/>
  <w15:chartTrackingRefBased/>
  <w15:docId w15:val="{0423DF76-0C7C-6541-9237-A9DB71BD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BE"/>
  </w:style>
  <w:style w:type="paragraph" w:styleId="Heading1">
    <w:name w:val="heading 1"/>
    <w:basedOn w:val="Normal"/>
    <w:next w:val="Normal"/>
    <w:link w:val="Heading1Char"/>
    <w:uiPriority w:val="9"/>
    <w:qFormat/>
    <w:rsid w:val="00CC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3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24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184</cp:revision>
  <dcterms:created xsi:type="dcterms:W3CDTF">2025-08-22T18:36:00Z</dcterms:created>
  <dcterms:modified xsi:type="dcterms:W3CDTF">2025-08-24T23:22:00Z</dcterms:modified>
</cp:coreProperties>
</file>