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9A89C" w14:textId="4A00989A" w:rsidR="000D6C1D" w:rsidRDefault="000D6C1D" w:rsidP="005E724C">
      <w:pPr>
        <w:spacing w:after="0" w:line="240" w:lineRule="auto"/>
        <w:ind w:left="360" w:hanging="360"/>
        <w:jc w:val="center"/>
        <w:rPr>
          <w:b/>
          <w:bCs/>
          <w:sz w:val="32"/>
          <w:szCs w:val="32"/>
        </w:rPr>
      </w:pPr>
      <w:bookmarkStart w:id="0" w:name="_Toc4310"/>
      <w:r w:rsidRPr="00850A25">
        <w:rPr>
          <w:b/>
          <w:bCs/>
          <w:sz w:val="32"/>
          <w:szCs w:val="32"/>
        </w:rPr>
        <w:t>OLLI-UA Central Tucson Campus</w:t>
      </w:r>
      <w:r w:rsidR="005E724C">
        <w:rPr>
          <w:b/>
          <w:bCs/>
          <w:sz w:val="32"/>
          <w:szCs w:val="32"/>
        </w:rPr>
        <w:t xml:space="preserve"> Council</w:t>
      </w:r>
    </w:p>
    <w:p w14:paraId="4CA4A050" w14:textId="59FAE665" w:rsidR="005E724C" w:rsidRDefault="005E724C" w:rsidP="005E724C">
      <w:pPr>
        <w:spacing w:after="0" w:line="240" w:lineRule="auto"/>
        <w:ind w:left="360" w:hanging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Operating Guidelines</w:t>
      </w:r>
      <w:r w:rsidR="005151D4">
        <w:rPr>
          <w:b/>
          <w:bCs/>
          <w:sz w:val="32"/>
          <w:szCs w:val="32"/>
        </w:rPr>
        <w:t xml:space="preserve"> – </w:t>
      </w:r>
      <w:r w:rsidR="00E4159B">
        <w:rPr>
          <w:b/>
          <w:bCs/>
          <w:sz w:val="32"/>
          <w:szCs w:val="32"/>
        </w:rPr>
        <w:t>Adopted June 2, 2025</w:t>
      </w:r>
    </w:p>
    <w:p w14:paraId="4D06B0A1" w14:textId="77777777" w:rsidR="005E724C" w:rsidRPr="00850A25" w:rsidRDefault="005E724C" w:rsidP="005E724C">
      <w:pPr>
        <w:spacing w:after="0" w:line="240" w:lineRule="auto"/>
        <w:ind w:left="360" w:hanging="360"/>
        <w:jc w:val="center"/>
        <w:rPr>
          <w:b/>
          <w:bCs/>
          <w:sz w:val="32"/>
          <w:szCs w:val="32"/>
        </w:rPr>
      </w:pPr>
    </w:p>
    <w:p w14:paraId="3CF1B015" w14:textId="2EDEDF2D" w:rsidR="00D2154E" w:rsidRDefault="00B01803" w:rsidP="007463F9">
      <w:pPr>
        <w:pStyle w:val="Heading1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Excerpts from </w:t>
      </w:r>
      <w:r w:rsidR="008E0118">
        <w:rPr>
          <w:sz w:val="28"/>
          <w:szCs w:val="28"/>
        </w:rPr>
        <w:t>OLLI-UA Corporate Bylaws</w:t>
      </w:r>
    </w:p>
    <w:p w14:paraId="2156D9FA" w14:textId="76117E40" w:rsidR="008E0118" w:rsidRDefault="008E0118" w:rsidP="008E0118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>
        <w:t>Article 3, § - A "Campus" is an operational unit of the Corporation (OLLI-UA) that develops and delivers educational and social programs for its members.  (OLLI-UA Bylaws Article 3, Section 3.2)</w:t>
      </w:r>
    </w:p>
    <w:p w14:paraId="2F37D67B" w14:textId="7C225AD3" w:rsidR="008E0118" w:rsidRDefault="008E0118" w:rsidP="008E0118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>
        <w:t xml:space="preserve">Article 7 § 7.1 - Campuses (previously defined) are operational units determined and managed by Board Policy and managed by Campus Councils. </w:t>
      </w:r>
    </w:p>
    <w:p w14:paraId="10ACACB9" w14:textId="116488C7" w:rsidR="008E0118" w:rsidRDefault="008E0118" w:rsidP="008E0118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>
        <w:t xml:space="preserve">Article 7 § 7.2 - The Council shall function as the management arm of its respective Campus, responsible for day-to-day operations. </w:t>
      </w:r>
    </w:p>
    <w:p w14:paraId="632A882E" w14:textId="29E7BB54" w:rsidR="008E0118" w:rsidRDefault="008E0118" w:rsidP="008E0118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>
        <w:t xml:space="preserve">Article 7 § 7.3 - Council responsibilities include management of curriculum, social activities, facilities, classroom technologies, and other functions required for its operation. </w:t>
      </w:r>
      <w:r w:rsidR="00A0135D">
        <w:t xml:space="preserve"> (See Article 4, § 4.4.e and § 4.4.f)</w:t>
      </w:r>
    </w:p>
    <w:p w14:paraId="1B8DD28B" w14:textId="0094034B" w:rsidR="008E0118" w:rsidRDefault="008E0118" w:rsidP="008E0118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>
        <w:t xml:space="preserve">Article 7 § 7.4 - Each Council shall develop and manage membership programs to attract new members, retain current members, and provide a social component. </w:t>
      </w:r>
    </w:p>
    <w:p w14:paraId="39DBDA21" w14:textId="66D60E24" w:rsidR="008E0118" w:rsidRPr="008E0118" w:rsidRDefault="008E0118" w:rsidP="008E0118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>
        <w:t>Article 7 § 7.5 - Each Council shall prepare Operating Guidelines containing directives, procedures, and a list of Campus committees. This document may not conflict with Corporate policies or the Bylaws.</w:t>
      </w:r>
    </w:p>
    <w:p w14:paraId="10784871" w14:textId="5F619082" w:rsidR="007463F9" w:rsidRPr="00850A25" w:rsidRDefault="000D78F0" w:rsidP="007463F9">
      <w:pPr>
        <w:pStyle w:val="Heading1"/>
        <w:numPr>
          <w:ilvl w:val="0"/>
          <w:numId w:val="18"/>
        </w:numPr>
        <w:rPr>
          <w:sz w:val="28"/>
          <w:szCs w:val="28"/>
        </w:rPr>
      </w:pPr>
      <w:r w:rsidRPr="00850A25">
        <w:rPr>
          <w:sz w:val="28"/>
          <w:szCs w:val="28"/>
        </w:rPr>
        <w:t>History</w:t>
      </w:r>
      <w:r w:rsidR="00D33D70" w:rsidRPr="00850A25">
        <w:rPr>
          <w:sz w:val="28"/>
          <w:szCs w:val="28"/>
        </w:rPr>
        <w:t xml:space="preserve"> </w:t>
      </w:r>
      <w:r w:rsidRPr="00850A25">
        <w:rPr>
          <w:sz w:val="28"/>
          <w:szCs w:val="28"/>
        </w:rPr>
        <w:t>and</w:t>
      </w:r>
      <w:r w:rsidR="00D33D70" w:rsidRPr="00850A25">
        <w:rPr>
          <w:sz w:val="28"/>
          <w:szCs w:val="28"/>
        </w:rPr>
        <w:t xml:space="preserve"> </w:t>
      </w:r>
      <w:r w:rsidRPr="00850A25">
        <w:rPr>
          <w:sz w:val="28"/>
          <w:szCs w:val="28"/>
        </w:rPr>
        <w:t>Mission</w:t>
      </w:r>
      <w:r w:rsidR="00D33D70" w:rsidRPr="00850A25">
        <w:rPr>
          <w:sz w:val="28"/>
          <w:szCs w:val="28"/>
        </w:rPr>
        <w:t xml:space="preserve"> </w:t>
      </w:r>
      <w:bookmarkEnd w:id="0"/>
    </w:p>
    <w:p w14:paraId="16028742" w14:textId="7882AAB3" w:rsidR="007463F9" w:rsidRDefault="000D78F0" w:rsidP="00145FA8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 w:rsidRPr="00850A25">
        <w:t>The</w:t>
      </w:r>
      <w:r w:rsidR="00D33D70" w:rsidRPr="00850A25">
        <w:t xml:space="preserve"> </w:t>
      </w:r>
      <w:r w:rsidR="00310F82">
        <w:t>Green Valley</w:t>
      </w:r>
      <w:r w:rsidR="00D33D70" w:rsidRPr="00850A25">
        <w:t xml:space="preserve"> </w:t>
      </w:r>
      <w:r w:rsidRPr="00850A25">
        <w:t>Campus</w:t>
      </w:r>
      <w:r w:rsidR="00D33D70" w:rsidRPr="00850A25">
        <w:t xml:space="preserve"> </w:t>
      </w:r>
      <w:r w:rsidRPr="00850A25">
        <w:t>(</w:t>
      </w:r>
      <w:r w:rsidR="00310F82">
        <w:t>GV</w:t>
      </w:r>
      <w:r w:rsidR="00310F82" w:rsidRPr="00850A25">
        <w:t>C</w:t>
      </w:r>
      <w:r w:rsidRPr="00850A25">
        <w:t>)</w:t>
      </w:r>
      <w:r w:rsidR="00D33D70" w:rsidRPr="00850A25">
        <w:t xml:space="preserve"> </w:t>
      </w:r>
      <w:r w:rsidR="008F12C8" w:rsidRPr="00850A25">
        <w:t xml:space="preserve">of OLLI-UA </w:t>
      </w:r>
      <w:r w:rsidRPr="00850A25">
        <w:t>is</w:t>
      </w:r>
      <w:r w:rsidR="00D33D70" w:rsidRPr="00850A25">
        <w:t xml:space="preserve"> </w:t>
      </w:r>
      <w:r w:rsidRPr="00850A25">
        <w:t>part</w:t>
      </w:r>
      <w:r w:rsidR="00D33D70" w:rsidRPr="00850A25">
        <w:t xml:space="preserve"> </w:t>
      </w:r>
      <w:r w:rsidRPr="00850A25">
        <w:t>of</w:t>
      </w:r>
      <w:r w:rsidR="00D33D70" w:rsidRPr="00850A25">
        <w:t xml:space="preserve"> </w:t>
      </w:r>
      <w:r w:rsidRPr="00850A25">
        <w:t>the</w:t>
      </w:r>
      <w:r w:rsidR="00D33D70" w:rsidRPr="00850A25">
        <w:t xml:space="preserve"> </w:t>
      </w:r>
      <w:r w:rsidRPr="00850A25">
        <w:t>Osher</w:t>
      </w:r>
      <w:r w:rsidR="00D33D70" w:rsidRPr="00850A25">
        <w:t xml:space="preserve"> </w:t>
      </w:r>
      <w:r w:rsidRPr="00850A25">
        <w:t>Lifelong</w:t>
      </w:r>
      <w:r w:rsidR="00D33D70" w:rsidRPr="00850A25">
        <w:t xml:space="preserve"> </w:t>
      </w:r>
      <w:r w:rsidRPr="00850A25">
        <w:t>Learning</w:t>
      </w:r>
      <w:r w:rsidR="00D33D70" w:rsidRPr="00850A25">
        <w:t xml:space="preserve"> </w:t>
      </w:r>
      <w:r w:rsidRPr="00850A25">
        <w:t>Institute</w:t>
      </w:r>
      <w:r w:rsidR="00D33D70" w:rsidRPr="00850A25">
        <w:t xml:space="preserve"> </w:t>
      </w:r>
      <w:r w:rsidRPr="00850A25">
        <w:t>at</w:t>
      </w:r>
      <w:r w:rsidR="00D33D70" w:rsidRPr="00850A25">
        <w:t xml:space="preserve"> </w:t>
      </w:r>
      <w:r w:rsidRPr="00850A25">
        <w:t>The</w:t>
      </w:r>
      <w:r w:rsidR="00D33D70" w:rsidRPr="00850A25">
        <w:t xml:space="preserve"> </w:t>
      </w:r>
      <w:r w:rsidRPr="00850A25">
        <w:t>University</w:t>
      </w:r>
      <w:r w:rsidR="00D33D70" w:rsidRPr="00850A25">
        <w:t xml:space="preserve"> </w:t>
      </w:r>
      <w:r w:rsidRPr="00850A25">
        <w:t>of</w:t>
      </w:r>
      <w:r w:rsidR="00D33D70" w:rsidRPr="00850A25">
        <w:t xml:space="preserve"> </w:t>
      </w:r>
      <w:r w:rsidRPr="00850A25">
        <w:t>Arizona</w:t>
      </w:r>
      <w:r w:rsidR="00850A25">
        <w:t xml:space="preserve"> (UA)</w:t>
      </w:r>
      <w:r w:rsidRPr="00850A25">
        <w:t>.</w:t>
      </w:r>
      <w:r w:rsidR="00D33D70" w:rsidRPr="00850A25">
        <w:t xml:space="preserve"> </w:t>
      </w:r>
      <w:r w:rsidR="00310F82">
        <w:t>GV</w:t>
      </w:r>
      <w:r w:rsidRPr="00850A25">
        <w:t>C</w:t>
      </w:r>
      <w:r w:rsidR="00D33D70" w:rsidRPr="00850A25">
        <w:t xml:space="preserve"> </w:t>
      </w:r>
      <w:r w:rsidRPr="00850A25">
        <w:t>was</w:t>
      </w:r>
      <w:r w:rsidR="00D33D70" w:rsidRPr="00850A25">
        <w:t xml:space="preserve"> </w:t>
      </w:r>
      <w:r w:rsidRPr="00850A25">
        <w:t>established</w:t>
      </w:r>
      <w:r w:rsidR="00D33D70" w:rsidRPr="00850A25">
        <w:t xml:space="preserve"> </w:t>
      </w:r>
      <w:r w:rsidRPr="00850A25">
        <w:t>in</w:t>
      </w:r>
      <w:r w:rsidR="00014390" w:rsidRPr="00850A25">
        <w:t xml:space="preserve"> </w:t>
      </w:r>
      <w:r w:rsidRPr="00850A25">
        <w:t>1989</w:t>
      </w:r>
      <w:r w:rsidR="00D33D70" w:rsidRPr="00850A25">
        <w:t xml:space="preserve"> </w:t>
      </w:r>
      <w:r w:rsidRPr="00850A25">
        <w:t>as</w:t>
      </w:r>
      <w:r w:rsidR="00D33D70" w:rsidRPr="00850A25">
        <w:t xml:space="preserve"> </w:t>
      </w:r>
      <w:r w:rsidRPr="00850A25">
        <w:t>the</w:t>
      </w:r>
      <w:r w:rsidR="00D33D70" w:rsidRPr="00850A25">
        <w:t xml:space="preserve"> </w:t>
      </w:r>
      <w:r w:rsidRPr="00850A25">
        <w:t>Tucson</w:t>
      </w:r>
      <w:r w:rsidR="00D33D70" w:rsidRPr="00850A25">
        <w:t xml:space="preserve"> </w:t>
      </w:r>
      <w:r w:rsidRPr="00850A25">
        <w:t>SAGE</w:t>
      </w:r>
      <w:r w:rsidR="00D33D70" w:rsidRPr="00850A25">
        <w:t xml:space="preserve"> </w:t>
      </w:r>
      <w:r w:rsidRPr="00850A25">
        <w:t>Society,</w:t>
      </w:r>
      <w:r w:rsidR="00D33D70" w:rsidRPr="00850A25">
        <w:t xml:space="preserve"> </w:t>
      </w:r>
      <w:r w:rsidRPr="00850A25">
        <w:t>an</w:t>
      </w:r>
      <w:r w:rsidR="00D33D70" w:rsidRPr="00850A25">
        <w:t xml:space="preserve"> </w:t>
      </w:r>
      <w:r w:rsidRPr="00850A25">
        <w:t>affiliated</w:t>
      </w:r>
      <w:r w:rsidR="00D33D70" w:rsidRPr="00850A25">
        <w:t xml:space="preserve"> </w:t>
      </w:r>
      <w:r w:rsidRPr="00850A25">
        <w:t>organization</w:t>
      </w:r>
      <w:r w:rsidR="00D33D70" w:rsidRPr="00850A25">
        <w:t xml:space="preserve"> </w:t>
      </w:r>
      <w:r w:rsidRPr="00850A25">
        <w:t>of</w:t>
      </w:r>
      <w:r w:rsidR="00D33D70" w:rsidRPr="00850A25">
        <w:t xml:space="preserve"> </w:t>
      </w:r>
      <w:r w:rsidRPr="00850A25">
        <w:t>UA</w:t>
      </w:r>
      <w:r w:rsidR="00850A25">
        <w:t>.</w:t>
      </w:r>
      <w:r w:rsidR="00D33D70" w:rsidRPr="00850A25">
        <w:t xml:space="preserve"> </w:t>
      </w:r>
      <w:r w:rsidR="00DD4B7D">
        <w:t xml:space="preserve">In 2006 </w:t>
      </w:r>
      <w:r w:rsidRPr="00850A25">
        <w:t>SAGE</w:t>
      </w:r>
      <w:r w:rsidR="00D33D70" w:rsidRPr="00850A25">
        <w:t xml:space="preserve"> </w:t>
      </w:r>
      <w:r w:rsidRPr="00850A25">
        <w:t>joined</w:t>
      </w:r>
      <w:r w:rsidR="00D33D70" w:rsidRPr="00850A25">
        <w:t xml:space="preserve"> </w:t>
      </w:r>
      <w:r w:rsidRPr="00850A25">
        <w:t>the</w:t>
      </w:r>
      <w:r w:rsidR="00D33D70" w:rsidRPr="00850A25">
        <w:t xml:space="preserve"> </w:t>
      </w:r>
      <w:r w:rsidRPr="00850A25">
        <w:t>OLLI</w:t>
      </w:r>
      <w:r w:rsidR="00D33D70" w:rsidRPr="00850A25">
        <w:t xml:space="preserve"> </w:t>
      </w:r>
      <w:r w:rsidRPr="00850A25">
        <w:t>network</w:t>
      </w:r>
      <w:r w:rsidR="00D33D70" w:rsidRPr="00850A25">
        <w:t xml:space="preserve"> </w:t>
      </w:r>
      <w:r w:rsidRPr="00850A25">
        <w:t>of</w:t>
      </w:r>
      <w:r w:rsidR="00D33D70" w:rsidRPr="00850A25">
        <w:t xml:space="preserve"> </w:t>
      </w:r>
      <w:r w:rsidRPr="00850A25">
        <w:t>institutes</w:t>
      </w:r>
      <w:r w:rsidR="00D33D70" w:rsidRPr="00850A25">
        <w:t xml:space="preserve"> </w:t>
      </w:r>
      <w:r w:rsidRPr="00850A25">
        <w:t>and</w:t>
      </w:r>
      <w:r w:rsidR="00D33D70" w:rsidRPr="00850A25">
        <w:t xml:space="preserve"> </w:t>
      </w:r>
      <w:r w:rsidRPr="00850A25">
        <w:t>changed</w:t>
      </w:r>
      <w:r w:rsidR="00D33D70" w:rsidRPr="00850A25">
        <w:t xml:space="preserve"> </w:t>
      </w:r>
      <w:r w:rsidRPr="00850A25">
        <w:t>its</w:t>
      </w:r>
      <w:r w:rsidR="00D33D70" w:rsidRPr="00850A25">
        <w:t xml:space="preserve"> </w:t>
      </w:r>
      <w:r w:rsidRPr="00850A25">
        <w:t>name</w:t>
      </w:r>
      <w:r w:rsidR="00D33D70" w:rsidRPr="00850A25">
        <w:t xml:space="preserve"> </w:t>
      </w:r>
      <w:r w:rsidRPr="00850A25">
        <w:t>after</w:t>
      </w:r>
      <w:r w:rsidR="00D33D70" w:rsidRPr="00850A25">
        <w:t xml:space="preserve"> </w:t>
      </w:r>
      <w:r w:rsidRPr="00850A25">
        <w:t>receiving</w:t>
      </w:r>
      <w:r w:rsidR="00D33D70" w:rsidRPr="00850A25">
        <w:t xml:space="preserve"> </w:t>
      </w:r>
      <w:r w:rsidRPr="00850A25">
        <w:t>its</w:t>
      </w:r>
      <w:r w:rsidR="00D33D70" w:rsidRPr="00850A25">
        <w:t xml:space="preserve"> </w:t>
      </w:r>
      <w:r w:rsidRPr="00850A25">
        <w:t>first</w:t>
      </w:r>
      <w:r w:rsidR="00D33D70" w:rsidRPr="00850A25">
        <w:t xml:space="preserve"> </w:t>
      </w:r>
      <w:r w:rsidRPr="00850A25">
        <w:t>grant</w:t>
      </w:r>
      <w:r w:rsidR="00D33D70" w:rsidRPr="00850A25">
        <w:t xml:space="preserve"> </w:t>
      </w:r>
      <w:r w:rsidRPr="00850A25">
        <w:t>from</w:t>
      </w:r>
      <w:r w:rsidR="00D33D70" w:rsidRPr="00850A25">
        <w:t xml:space="preserve"> </w:t>
      </w:r>
      <w:r w:rsidRPr="00850A25">
        <w:t>the</w:t>
      </w:r>
      <w:r w:rsidR="00D33D70" w:rsidRPr="00850A25">
        <w:t xml:space="preserve"> </w:t>
      </w:r>
      <w:r w:rsidRPr="00850A25">
        <w:t>Bernard</w:t>
      </w:r>
      <w:r w:rsidR="00D33D70" w:rsidRPr="00850A25">
        <w:t xml:space="preserve"> </w:t>
      </w:r>
      <w:r w:rsidRPr="00850A25">
        <w:t>Osher</w:t>
      </w:r>
      <w:r w:rsidR="00D33D70" w:rsidRPr="00850A25">
        <w:t xml:space="preserve"> </w:t>
      </w:r>
      <w:r w:rsidRPr="00850A25">
        <w:t>Foundation.</w:t>
      </w:r>
      <w:r w:rsidR="00D33D70" w:rsidRPr="00850A25">
        <w:t xml:space="preserve"> </w:t>
      </w:r>
    </w:p>
    <w:p w14:paraId="3799328F" w14:textId="689A819F" w:rsidR="00D2154E" w:rsidRDefault="00D2154E" w:rsidP="00145FA8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>
        <w:t>The mission of OLLI-UA is to provide continuing learning experiences designed for individuals 50 years of age or older living in and about Tucson and Southern Arizona. OLLI-UA is dedicated to enhancing the lives of its members by providing an environment for learning, teaching, and social interaction through participatory classroom, online and other community experiences.  (OLLI-UA Bylaws Article 2)</w:t>
      </w:r>
    </w:p>
    <w:p w14:paraId="53152905" w14:textId="2AF30FC3" w:rsidR="00116A9C" w:rsidRDefault="000D78F0" w:rsidP="00145FA8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 w:rsidRPr="00850A25">
        <w:t>The</w:t>
      </w:r>
      <w:r w:rsidR="00D33D70" w:rsidRPr="00850A25">
        <w:t xml:space="preserve"> </w:t>
      </w:r>
      <w:r w:rsidR="00310F82">
        <w:t>GV</w:t>
      </w:r>
      <w:r w:rsidR="00116A9C">
        <w:t>C</w:t>
      </w:r>
      <w:r w:rsidR="00850A25" w:rsidRPr="00850A25">
        <w:t xml:space="preserve"> mission is to provide </w:t>
      </w:r>
      <w:r w:rsidR="00975DAD">
        <w:t>OLLI-UA members</w:t>
      </w:r>
      <w:r w:rsidR="00116A9C">
        <w:t xml:space="preserve"> high-quality learning</w:t>
      </w:r>
      <w:r w:rsidR="00505D5C">
        <w:t>, teaching</w:t>
      </w:r>
      <w:r w:rsidR="00116A9C">
        <w:t xml:space="preserve"> </w:t>
      </w:r>
      <w:r w:rsidR="0075190F">
        <w:t xml:space="preserve">and social </w:t>
      </w:r>
      <w:r w:rsidR="00116A9C">
        <w:t>opportunities at the Central Tucson Campus.</w:t>
      </w:r>
    </w:p>
    <w:p w14:paraId="66540D4D" w14:textId="2CE3DEE6" w:rsidR="00116A9C" w:rsidRDefault="00310F82" w:rsidP="00145FA8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>
        <w:t>GV</w:t>
      </w:r>
      <w:r w:rsidR="00116A9C">
        <w:t xml:space="preserve">C is committed to working closely with OLLI-UA’s Green Valley and virtual on-line campuses to share </w:t>
      </w:r>
      <w:r w:rsidR="0075190F">
        <w:t xml:space="preserve">experience and </w:t>
      </w:r>
      <w:r w:rsidR="00116A9C">
        <w:t>best practices.</w:t>
      </w:r>
    </w:p>
    <w:p w14:paraId="7306B39F" w14:textId="3BB18FED" w:rsidR="001D016D" w:rsidRDefault="001D016D" w:rsidP="007463F9">
      <w:pPr>
        <w:pStyle w:val="Heading1"/>
        <w:numPr>
          <w:ilvl w:val="0"/>
          <w:numId w:val="18"/>
        </w:numPr>
        <w:rPr>
          <w:sz w:val="28"/>
          <w:szCs w:val="28"/>
        </w:rPr>
      </w:pPr>
      <w:bookmarkStart w:id="1" w:name="_Toc4311"/>
      <w:r>
        <w:rPr>
          <w:sz w:val="28"/>
          <w:szCs w:val="28"/>
        </w:rPr>
        <w:t>Governance</w:t>
      </w:r>
    </w:p>
    <w:p w14:paraId="50E00999" w14:textId="5ABB9C12" w:rsidR="001D016D" w:rsidRDefault="00310F82" w:rsidP="00145FA8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>
        <w:t>GV</w:t>
      </w:r>
      <w:r w:rsidR="001D016D">
        <w:t xml:space="preserve">C shall be governed by </w:t>
      </w:r>
      <w:r w:rsidR="0093607E">
        <w:t xml:space="preserve">the </w:t>
      </w:r>
      <w:r>
        <w:t>Green Valley</w:t>
      </w:r>
      <w:r w:rsidR="0093607E">
        <w:t xml:space="preserve"> Campus Council (the Counci</w:t>
      </w:r>
      <w:r w:rsidR="00683E9C">
        <w:t>l</w:t>
      </w:r>
      <w:r w:rsidR="0093607E">
        <w:t>).</w:t>
      </w:r>
    </w:p>
    <w:p w14:paraId="1BC2EB9E" w14:textId="3191B7E9" w:rsidR="0093607E" w:rsidRDefault="0093607E" w:rsidP="00145FA8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 w:rsidRPr="00850A25">
        <w:t xml:space="preserve">The Council shall consist of at least </w:t>
      </w:r>
      <w:r w:rsidR="000C7C37">
        <w:t>seven</w:t>
      </w:r>
      <w:r w:rsidRPr="00850A25">
        <w:t xml:space="preserve">, but no more than </w:t>
      </w:r>
      <w:r>
        <w:t>twelve</w:t>
      </w:r>
      <w:r w:rsidRPr="00850A25">
        <w:t xml:space="preserve"> members, each serving a 2-year term. </w:t>
      </w:r>
      <w:r w:rsidR="00C66788">
        <w:t xml:space="preserve"> Terms shall be staggered so that one-half of members are elected each year.  A member may serve multiple terms.</w:t>
      </w:r>
    </w:p>
    <w:p w14:paraId="04A9FCD5" w14:textId="7422D32E" w:rsidR="007F7E25" w:rsidRDefault="007F7E25" w:rsidP="007F7E25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 w:rsidRPr="007F7E25">
        <w:t>If the Council membership drops below the minimum in § 3.2, elections will be held immediately as per Article 5.</w:t>
      </w:r>
      <w:r>
        <w:t xml:space="preserve">  Should the membership of the Council fall below four members the election of new members shall be conducted by the OLLI-UA Board.</w:t>
      </w:r>
    </w:p>
    <w:p w14:paraId="646E86F6" w14:textId="1BE2DF7E" w:rsidR="0093607E" w:rsidRPr="00850A25" w:rsidRDefault="007F7E25" w:rsidP="00145FA8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>
        <w:t xml:space="preserve">At the first meeting after elections </w:t>
      </w:r>
      <w:r w:rsidR="0093607E">
        <w:t xml:space="preserve">the Council shall elect a Chair </w:t>
      </w:r>
      <w:r w:rsidR="000147C7">
        <w:t xml:space="preserve">and a Vice Chair, </w:t>
      </w:r>
      <w:r w:rsidR="00B62766">
        <w:t xml:space="preserve">and </w:t>
      </w:r>
      <w:r w:rsidR="0093607E">
        <w:t>such other officers as are necessary for its effective functioning</w:t>
      </w:r>
      <w:r w:rsidR="00BB67B4">
        <w:t>.</w:t>
      </w:r>
    </w:p>
    <w:p w14:paraId="649BDA0F" w14:textId="4E694FD9" w:rsidR="0093607E" w:rsidRPr="00850A25" w:rsidRDefault="0093607E" w:rsidP="00145FA8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 w:rsidRPr="00850A25">
        <w:t xml:space="preserve">The Council shall meet </w:t>
      </w:r>
      <w:r>
        <w:t xml:space="preserve">monthly in person at the </w:t>
      </w:r>
      <w:r w:rsidR="00F77C72">
        <w:t>GVC</w:t>
      </w:r>
      <w:r>
        <w:t xml:space="preserve"> facility</w:t>
      </w:r>
      <w:r w:rsidR="00487F96">
        <w:t xml:space="preserve"> with electronic access provided</w:t>
      </w:r>
      <w:r w:rsidR="00DD4B7D">
        <w:t xml:space="preserve"> to all </w:t>
      </w:r>
      <w:r w:rsidR="00F77C72">
        <w:t>GVC</w:t>
      </w:r>
      <w:r w:rsidR="00DD4B7D">
        <w:t xml:space="preserve"> members</w:t>
      </w:r>
      <w:r>
        <w:t xml:space="preserve">.  At the discretion of the </w:t>
      </w:r>
      <w:r w:rsidR="00A0135D">
        <w:t xml:space="preserve">Council </w:t>
      </w:r>
      <w:r>
        <w:t>Chair</w:t>
      </w:r>
      <w:r w:rsidR="00487F96">
        <w:t xml:space="preserve">, and with at least one week notice, a Council </w:t>
      </w:r>
      <w:r>
        <w:t xml:space="preserve">meeting may be conducted </w:t>
      </w:r>
      <w:r w:rsidR="00487F96">
        <w:t xml:space="preserve">only </w:t>
      </w:r>
      <w:r>
        <w:t>electronically</w:t>
      </w:r>
      <w:r w:rsidR="00487F96">
        <w:t xml:space="preserve"> or may be cancelled.</w:t>
      </w:r>
      <w:r>
        <w:t xml:space="preserve"> </w:t>
      </w:r>
    </w:p>
    <w:p w14:paraId="44216C19" w14:textId="22CADE12" w:rsidR="00487F96" w:rsidRPr="00850A25" w:rsidRDefault="00487F96" w:rsidP="00145FA8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 w:rsidRPr="00850A25">
        <w:t>A quorum for meetings of the Council shall be one-half of its members</w:t>
      </w:r>
      <w:r>
        <w:t>.</w:t>
      </w:r>
      <w:r w:rsidRPr="00850A25">
        <w:t xml:space="preserve"> Decisions on issues requiring a council vote shall be by majority of members present unless otherwise provided (see </w:t>
      </w:r>
      <w:r w:rsidR="00A0135D">
        <w:t>Article 3 - § 3.6 and § 3.7)</w:t>
      </w:r>
    </w:p>
    <w:p w14:paraId="7E0AFD3C" w14:textId="6F0417B8" w:rsidR="00487F96" w:rsidRPr="00850A25" w:rsidRDefault="00487F96" w:rsidP="00145FA8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 w:rsidRPr="00850A25">
        <w:t xml:space="preserve">The Council may adopt or amend policies, procedures, and other rules for </w:t>
      </w:r>
      <w:r w:rsidR="00F77C72">
        <w:t>GVC</w:t>
      </w:r>
      <w:r>
        <w:t xml:space="preserve"> </w:t>
      </w:r>
      <w:r w:rsidRPr="00850A25">
        <w:t xml:space="preserve">by approval of two-thirds of Council members. </w:t>
      </w:r>
    </w:p>
    <w:p w14:paraId="4940CBF3" w14:textId="77777777" w:rsidR="00B62766" w:rsidRPr="00850A25" w:rsidRDefault="00B62766" w:rsidP="00145FA8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 w:rsidRPr="00850A25">
        <w:t>Vacancies and Removals.</w:t>
      </w:r>
    </w:p>
    <w:p w14:paraId="1A82AAEF" w14:textId="69072867" w:rsidR="00B62766" w:rsidRPr="00850A25" w:rsidRDefault="00B62766" w:rsidP="00145FA8">
      <w:pPr>
        <w:pStyle w:val="ListParagraph"/>
        <w:numPr>
          <w:ilvl w:val="0"/>
          <w:numId w:val="29"/>
        </w:numPr>
        <w:spacing w:after="120" w:line="240" w:lineRule="auto"/>
        <w:contextualSpacing w:val="0"/>
      </w:pPr>
      <w:r w:rsidRPr="00850A25">
        <w:t>Any vacancy on the Council resulting from removal, resignation, or inability to serve, shall be filled by vote of the Council</w:t>
      </w:r>
      <w:r>
        <w:t>, except that a</w:t>
      </w:r>
      <w:r w:rsidRPr="00850A25">
        <w:t xml:space="preserve">ny vacancy open 30 days before Council elections </w:t>
      </w:r>
      <w:r>
        <w:t>shall</w:t>
      </w:r>
      <w:r w:rsidRPr="00850A25">
        <w:t xml:space="preserve"> be filled through the election process. The term of the member elected to fill the vacancy shall be the unexpired term of the Council member being replaced. </w:t>
      </w:r>
    </w:p>
    <w:p w14:paraId="21E46446" w14:textId="3A2A6E5A" w:rsidR="00B62766" w:rsidRPr="00850A25" w:rsidRDefault="00B62766" w:rsidP="00145FA8">
      <w:pPr>
        <w:pStyle w:val="ListParagraph"/>
        <w:numPr>
          <w:ilvl w:val="0"/>
          <w:numId w:val="29"/>
        </w:numPr>
        <w:spacing w:after="120" w:line="240" w:lineRule="auto"/>
        <w:contextualSpacing w:val="0"/>
      </w:pPr>
      <w:r w:rsidRPr="00850A25">
        <w:t xml:space="preserve">Any Council member who ceases to be a member of </w:t>
      </w:r>
      <w:r w:rsidR="00F77C72">
        <w:t>GVC</w:t>
      </w:r>
      <w:r w:rsidRPr="00850A25">
        <w:t xml:space="preserve"> shall be removed </w:t>
      </w:r>
      <w:r>
        <w:t xml:space="preserve">immediately </w:t>
      </w:r>
      <w:r w:rsidRPr="00850A25">
        <w:t xml:space="preserve">as a member of the Council. </w:t>
      </w:r>
    </w:p>
    <w:p w14:paraId="51E795EA" w14:textId="328DBA00" w:rsidR="00B62766" w:rsidRPr="00850A25" w:rsidRDefault="00B62766" w:rsidP="00145FA8">
      <w:pPr>
        <w:pStyle w:val="ListParagraph"/>
        <w:numPr>
          <w:ilvl w:val="0"/>
          <w:numId w:val="29"/>
        </w:numPr>
        <w:spacing w:after="120" w:line="240" w:lineRule="auto"/>
        <w:contextualSpacing w:val="0"/>
      </w:pPr>
      <w:r w:rsidRPr="00850A25">
        <w:t xml:space="preserve">Any Council member is subject to removal for cause, including missing four Council meetings in any year, by a two-thirds vote of the other Council members following a 15-calendar day notice specifying the cause and a full opportunity to be heard prior to the vote. </w:t>
      </w:r>
    </w:p>
    <w:p w14:paraId="748E63A0" w14:textId="03348321" w:rsidR="00B62766" w:rsidRPr="00850A25" w:rsidRDefault="00B62766" w:rsidP="00145FA8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 w:rsidRPr="00850A25">
        <w:t xml:space="preserve">The Council shall establish and maintain archives, documents and records concerning the </w:t>
      </w:r>
      <w:r w:rsidR="00F77C72">
        <w:t>GVC</w:t>
      </w:r>
      <w:r w:rsidRPr="00850A25">
        <w:t xml:space="preserve">, its history and activities. </w:t>
      </w:r>
    </w:p>
    <w:p w14:paraId="1590D588" w14:textId="074003CF" w:rsidR="00B62766" w:rsidRDefault="00B62766" w:rsidP="00145FA8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 w:rsidRPr="00850A25">
        <w:t xml:space="preserve">The OLLI-UA Program Manager and the OLLI-UA Board President shall be non-voting ex-officio members of the Council. </w:t>
      </w:r>
      <w:r w:rsidR="008A3986">
        <w:t xml:space="preserve"> The OLLI-UA Board President may </w:t>
      </w:r>
      <w:r w:rsidR="00DD4B7D">
        <w:t>serve as an elected,</w:t>
      </w:r>
      <w:r w:rsidR="008A3986">
        <w:t xml:space="preserve"> voting member of the Council.</w:t>
      </w:r>
    </w:p>
    <w:p w14:paraId="58A4D6F9" w14:textId="48E35F98" w:rsidR="00A6276C" w:rsidRPr="00850A25" w:rsidRDefault="00A6276C" w:rsidP="00145FA8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>
        <w:t xml:space="preserve">All OLLI-UA </w:t>
      </w:r>
      <w:r w:rsidR="00001504">
        <w:t>Green Valley</w:t>
      </w:r>
      <w:r>
        <w:t xml:space="preserve"> members shall have the right to elect the Council by secret ballot (one vote per member) and to receive reasonable notice of, attend, and participate in Council meetings. </w:t>
      </w:r>
    </w:p>
    <w:p w14:paraId="52995A20" w14:textId="01110E81" w:rsidR="0093607E" w:rsidRDefault="005E724C" w:rsidP="005E724C">
      <w:pPr>
        <w:pStyle w:val="Heading1"/>
        <w:numPr>
          <w:ilvl w:val="0"/>
          <w:numId w:val="18"/>
        </w:numPr>
        <w:rPr>
          <w:sz w:val="28"/>
          <w:szCs w:val="28"/>
        </w:rPr>
      </w:pPr>
      <w:r w:rsidRPr="005E724C">
        <w:rPr>
          <w:sz w:val="28"/>
          <w:szCs w:val="28"/>
        </w:rPr>
        <w:t>Council Responsibilities</w:t>
      </w:r>
    </w:p>
    <w:p w14:paraId="655C6689" w14:textId="14CB1D3C" w:rsidR="00006E10" w:rsidRDefault="005E724C" w:rsidP="002C40F1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>
        <w:t xml:space="preserve">The Council is responsible for </w:t>
      </w:r>
      <w:r w:rsidR="00C12C15">
        <w:t>creating opportunities for high-quality learning</w:t>
      </w:r>
      <w:r w:rsidR="00505D5C">
        <w:t>, teaching</w:t>
      </w:r>
      <w:r w:rsidR="00C12C15">
        <w:t xml:space="preserve"> and social programs at </w:t>
      </w:r>
      <w:r w:rsidR="00001504">
        <w:t>GVC</w:t>
      </w:r>
      <w:r w:rsidR="0071653C">
        <w:t>;</w:t>
      </w:r>
      <w:r w:rsidR="00C12C15">
        <w:t xml:space="preserve"> for </w:t>
      </w:r>
      <w:r w:rsidR="008C7BC8">
        <w:t xml:space="preserve">providing a </w:t>
      </w:r>
      <w:r>
        <w:t xml:space="preserve">facility capable of </w:t>
      </w:r>
      <w:r w:rsidR="00C12C15">
        <w:t>hosting those programs</w:t>
      </w:r>
      <w:r w:rsidR="0071653C">
        <w:t xml:space="preserve"> </w:t>
      </w:r>
      <w:r w:rsidR="008C7BC8">
        <w:t>i</w:t>
      </w:r>
      <w:r w:rsidR="00006E10">
        <w:t xml:space="preserve">n </w:t>
      </w:r>
      <w:r w:rsidR="0071653C">
        <w:t>a pleasant, enjoyable venue;</w:t>
      </w:r>
      <w:r w:rsidR="000C7C37">
        <w:t xml:space="preserve"> </w:t>
      </w:r>
      <w:r w:rsidR="008E73F3">
        <w:t xml:space="preserve">for </w:t>
      </w:r>
      <w:r w:rsidR="00006E10">
        <w:t>maintaining</w:t>
      </w:r>
      <w:r w:rsidR="008C7BC8">
        <w:t xml:space="preserve"> </w:t>
      </w:r>
      <w:r w:rsidR="008E73F3">
        <w:t xml:space="preserve">member satisfaction with </w:t>
      </w:r>
      <w:r w:rsidR="00001504">
        <w:t>GV</w:t>
      </w:r>
      <w:r w:rsidR="008E73F3">
        <w:t xml:space="preserve">C and its programs; </w:t>
      </w:r>
      <w:r w:rsidR="000C7C37">
        <w:t xml:space="preserve">and for working with the OLLI-UA Board of Directors and with the OLLI-UA </w:t>
      </w:r>
      <w:r w:rsidR="00001504">
        <w:t>Central Tucson</w:t>
      </w:r>
      <w:r w:rsidR="000C7C37">
        <w:t xml:space="preserve"> campus to </w:t>
      </w:r>
      <w:r w:rsidR="008C7BC8">
        <w:t>assure</w:t>
      </w:r>
      <w:r w:rsidR="000C7C37">
        <w:t xml:space="preserve"> OLLI-UA continues to thrive.</w:t>
      </w:r>
    </w:p>
    <w:p w14:paraId="22768D2D" w14:textId="77777777" w:rsidR="00AA0995" w:rsidRDefault="00AA0995" w:rsidP="00AA0995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>
        <w:t>Council responsibilities include:</w:t>
      </w:r>
    </w:p>
    <w:p w14:paraId="3912B10B" w14:textId="77777777" w:rsidR="00AA0995" w:rsidRDefault="00AA0995" w:rsidP="00AA0995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006E10">
        <w:t xml:space="preserve">Establishing and maintaining a professional relationship with the </w:t>
      </w:r>
      <w:r>
        <w:t xml:space="preserve">facility </w:t>
      </w:r>
      <w:r w:rsidRPr="00006E10">
        <w:t xml:space="preserve">landlord to effectively address matters concerning the building, repairs, and </w:t>
      </w:r>
      <w:proofErr w:type="gramStart"/>
      <w:r w:rsidRPr="00006E10">
        <w:t>security;</w:t>
      </w:r>
      <w:proofErr w:type="gramEnd"/>
    </w:p>
    <w:p w14:paraId="1D1EC798" w14:textId="77777777" w:rsidR="00AA0995" w:rsidRPr="00006E10" w:rsidRDefault="00AA0995" w:rsidP="00AA0995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>P</w:t>
      </w:r>
      <w:r w:rsidRPr="00006E10">
        <w:t>rovid</w:t>
      </w:r>
      <w:r>
        <w:t>ing</w:t>
      </w:r>
      <w:r w:rsidRPr="00006E10">
        <w:t xml:space="preserve"> classrooms, lounge and restrooms, including furnishings, equipment, and cleaning and maintenance services, and mak</w:t>
      </w:r>
      <w:r>
        <w:t xml:space="preserve">ing </w:t>
      </w:r>
      <w:r w:rsidRPr="00006E10">
        <w:t xml:space="preserve">the facility welcoming for </w:t>
      </w:r>
      <w:proofErr w:type="gramStart"/>
      <w:r w:rsidRPr="00006E10">
        <w:t>members;</w:t>
      </w:r>
      <w:proofErr w:type="gramEnd"/>
    </w:p>
    <w:p w14:paraId="40DBC878" w14:textId="10BDECF2" w:rsidR="00AA0995" w:rsidRDefault="00AA0995" w:rsidP="00AA0995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006E10">
        <w:t xml:space="preserve">Recruiting volunteers from the </w:t>
      </w:r>
      <w:r w:rsidR="00001504">
        <w:t>GV</w:t>
      </w:r>
      <w:r w:rsidRPr="00006E10">
        <w:t>C membership to lead and staff essential operating functions, including</w:t>
      </w:r>
      <w:r w:rsidR="00001504">
        <w:t xml:space="preserve"> Membership Outreach, Curriculum </w:t>
      </w:r>
      <w:proofErr w:type="gramStart"/>
      <w:r w:rsidR="00001504">
        <w:t xml:space="preserve">Development, </w:t>
      </w:r>
      <w:r w:rsidRPr="00006E10">
        <w:t xml:space="preserve"> Campus</w:t>
      </w:r>
      <w:proofErr w:type="gramEnd"/>
      <w:r w:rsidRPr="00006E10">
        <w:t xml:space="preserve"> Hosts, Lounge Hosts, and A/V experts for on-site SGLs</w:t>
      </w:r>
      <w:r w:rsidR="00001504">
        <w:t xml:space="preserve">, including tech support for hybrid classes </w:t>
      </w:r>
      <w:proofErr w:type="gramStart"/>
      <w:r w:rsidR="00001504">
        <w:t>if and when</w:t>
      </w:r>
      <w:proofErr w:type="gramEnd"/>
      <w:r w:rsidR="00001504">
        <w:t xml:space="preserve"> offered by </w:t>
      </w:r>
      <w:proofErr w:type="gramStart"/>
      <w:r w:rsidR="00001504">
        <w:t>GVC</w:t>
      </w:r>
      <w:r w:rsidRPr="00006E10">
        <w:t>;</w:t>
      </w:r>
      <w:proofErr w:type="gramEnd"/>
    </w:p>
    <w:p w14:paraId="4AA66A8D" w14:textId="6EB0D3E4" w:rsidR="00AA0995" w:rsidRDefault="00AA0995" w:rsidP="00AA0995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0C7C37">
        <w:t xml:space="preserve">Creating and maintaining an Operations Manual outlining the details of each </w:t>
      </w:r>
      <w:r w:rsidR="00310F82">
        <w:t>GV</w:t>
      </w:r>
      <w:r w:rsidRPr="000C7C37">
        <w:t xml:space="preserve">C operating </w:t>
      </w:r>
      <w:proofErr w:type="gramStart"/>
      <w:r w:rsidRPr="000C7C37">
        <w:t>function</w:t>
      </w:r>
      <w:r>
        <w:t>;</w:t>
      </w:r>
      <w:proofErr w:type="gramEnd"/>
    </w:p>
    <w:p w14:paraId="6D527D95" w14:textId="77777777" w:rsidR="00AA0995" w:rsidRPr="000C7C37" w:rsidRDefault="00AA0995" w:rsidP="00AA0995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>Working with the OLLI-UA Board to recruit and support Study Group Leaders to provide a rich curriculum; and</w:t>
      </w:r>
    </w:p>
    <w:p w14:paraId="10A8BF95" w14:textId="77777777" w:rsidR="00AA0995" w:rsidRPr="001B4170" w:rsidRDefault="00AA0995" w:rsidP="00AA0995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1B4170">
        <w:t>Working with the OLLI-UA Board to provide a rich variety of social opportunities.</w:t>
      </w:r>
    </w:p>
    <w:p w14:paraId="3BB97EF7" w14:textId="32CD4060" w:rsidR="006514DA" w:rsidRDefault="00AA0995" w:rsidP="002C40F1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>
        <w:t xml:space="preserve">The Council shall </w:t>
      </w:r>
      <w:r w:rsidR="00BB67B4">
        <w:t>fulfill</w:t>
      </w:r>
      <w:r>
        <w:t xml:space="preserve"> its responsibilities through committees, task forces or individuals designated by the Council Chair</w:t>
      </w:r>
      <w:r w:rsidR="00BB67B4">
        <w:t xml:space="preserve">.  </w:t>
      </w:r>
      <w:r w:rsidR="006514DA">
        <w:t xml:space="preserve">All Council members are expected to be active participants in </w:t>
      </w:r>
      <w:r w:rsidR="00001504">
        <w:t>GV</w:t>
      </w:r>
      <w:r w:rsidR="006514DA">
        <w:t xml:space="preserve">C operations and committees.  </w:t>
      </w:r>
      <w:r w:rsidR="00BB67B4">
        <w:t xml:space="preserve">In addition to the Chair and the Vice Chair, </w:t>
      </w:r>
      <w:r w:rsidR="006514DA">
        <w:t xml:space="preserve">Council positions </w:t>
      </w:r>
      <w:r w:rsidR="00BB67B4">
        <w:t xml:space="preserve">shall </w:t>
      </w:r>
      <w:r w:rsidR="006514DA">
        <w:t xml:space="preserve">include </w:t>
      </w:r>
      <w:r w:rsidR="00002C95">
        <w:t xml:space="preserve">Secretary and </w:t>
      </w:r>
      <w:r w:rsidR="006514DA">
        <w:t>leads for Facilities, Campus Hosts, Lounge Hosts, Technology, Membership</w:t>
      </w:r>
      <w:r w:rsidR="00001504">
        <w:t>, Curriculum Development</w:t>
      </w:r>
      <w:r w:rsidR="006514DA">
        <w:t xml:space="preserve"> and </w:t>
      </w:r>
      <w:r>
        <w:t>Social.</w:t>
      </w:r>
    </w:p>
    <w:p w14:paraId="5C8BF84E" w14:textId="68A939F2" w:rsidR="00471AEE" w:rsidRDefault="0024606D" w:rsidP="005151D4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>
        <w:t xml:space="preserve">The Council Chair, the Council and the Committee Chairs shall select committee </w:t>
      </w:r>
      <w:r w:rsidRPr="00850A25">
        <w:t xml:space="preserve">members </w:t>
      </w:r>
      <w:r>
        <w:t>f</w:t>
      </w:r>
      <w:r w:rsidRPr="00850A25">
        <w:t xml:space="preserve">rom </w:t>
      </w:r>
      <w:r w:rsidR="00B330F0">
        <w:t xml:space="preserve">the </w:t>
      </w:r>
      <w:r w:rsidR="00001504">
        <w:t>GV</w:t>
      </w:r>
      <w:r>
        <w:t xml:space="preserve">C </w:t>
      </w:r>
      <w:r w:rsidRPr="00850A25">
        <w:t xml:space="preserve">membership. </w:t>
      </w:r>
    </w:p>
    <w:p w14:paraId="5DA78687" w14:textId="00C56E57" w:rsidR="00471AEE" w:rsidRPr="00850A25" w:rsidRDefault="00471AEE" w:rsidP="00471AEE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 w:rsidRPr="00850A25">
        <w:t xml:space="preserve">The Council Chair and </w:t>
      </w:r>
      <w:r w:rsidR="005B021A">
        <w:t>an</w:t>
      </w:r>
      <w:r w:rsidRPr="00850A25">
        <w:t xml:space="preserve"> OLLI-UA </w:t>
      </w:r>
      <w:r w:rsidR="005B021A">
        <w:t xml:space="preserve">Staff Member </w:t>
      </w:r>
      <w:r w:rsidRPr="00850A25">
        <w:t xml:space="preserve">shall be ex-officio members of all </w:t>
      </w:r>
      <w:r w:rsidR="00001504">
        <w:t>GV</w:t>
      </w:r>
      <w:r w:rsidRPr="00850A25">
        <w:t xml:space="preserve">C committees. </w:t>
      </w:r>
    </w:p>
    <w:p w14:paraId="1E583207" w14:textId="59BD2C10" w:rsidR="005E724C" w:rsidRPr="005E724C" w:rsidRDefault="00A6276C" w:rsidP="00145FA8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>
        <w:t xml:space="preserve">The Council shall post on the </w:t>
      </w:r>
      <w:r w:rsidR="00310F82">
        <w:t>GV</w:t>
      </w:r>
      <w:r>
        <w:t>C website the names of committee and task</w:t>
      </w:r>
      <w:r w:rsidR="005B021A">
        <w:t xml:space="preserve"> </w:t>
      </w:r>
      <w:r>
        <w:t>force chairs and of responsible individuals.</w:t>
      </w:r>
    </w:p>
    <w:p w14:paraId="7236F911" w14:textId="359EC47E" w:rsidR="007F073B" w:rsidRPr="00850A25" w:rsidRDefault="000D78F0" w:rsidP="007463F9">
      <w:pPr>
        <w:pStyle w:val="Heading1"/>
        <w:numPr>
          <w:ilvl w:val="0"/>
          <w:numId w:val="18"/>
        </w:numPr>
        <w:rPr>
          <w:sz w:val="28"/>
          <w:szCs w:val="28"/>
        </w:rPr>
      </w:pPr>
      <w:bookmarkStart w:id="2" w:name="_Toc4313"/>
      <w:bookmarkEnd w:id="1"/>
      <w:r w:rsidRPr="00850A25">
        <w:rPr>
          <w:sz w:val="28"/>
          <w:szCs w:val="28"/>
        </w:rPr>
        <w:t>Elections</w:t>
      </w:r>
      <w:r w:rsidR="00D33D70" w:rsidRPr="00850A25">
        <w:rPr>
          <w:sz w:val="28"/>
          <w:szCs w:val="28"/>
        </w:rPr>
        <w:t xml:space="preserve"> </w:t>
      </w:r>
      <w:bookmarkEnd w:id="2"/>
    </w:p>
    <w:p w14:paraId="41FDF1B8" w14:textId="3F9BC583" w:rsidR="007F073B" w:rsidRPr="00850A25" w:rsidRDefault="000D78F0" w:rsidP="00145FA8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 w:rsidRPr="00850A25">
        <w:t>Voting</w:t>
      </w:r>
      <w:r w:rsidR="00D33D70" w:rsidRPr="00850A25">
        <w:t xml:space="preserve"> </w:t>
      </w:r>
      <w:r w:rsidRPr="00850A25">
        <w:t>for</w:t>
      </w:r>
      <w:r w:rsidR="00D33D70" w:rsidRPr="00850A25">
        <w:t xml:space="preserve"> </w:t>
      </w:r>
      <w:r w:rsidRPr="00850A25">
        <w:t>members</w:t>
      </w:r>
      <w:r w:rsidR="00D33D70" w:rsidRPr="00850A25">
        <w:t xml:space="preserve"> </w:t>
      </w:r>
      <w:r w:rsidRPr="00850A25">
        <w:t>of</w:t>
      </w:r>
      <w:r w:rsidR="00D33D70" w:rsidRPr="00850A25">
        <w:t xml:space="preserve"> </w:t>
      </w:r>
      <w:r w:rsidRPr="00850A25">
        <w:t>the</w:t>
      </w:r>
      <w:r w:rsidR="00D33D70" w:rsidRPr="00850A25">
        <w:t xml:space="preserve"> </w:t>
      </w:r>
      <w:r w:rsidRPr="00850A25">
        <w:t>Council</w:t>
      </w:r>
      <w:r w:rsidR="00D33D70" w:rsidRPr="00850A25">
        <w:t xml:space="preserve"> </w:t>
      </w:r>
      <w:r w:rsidRPr="00850A25">
        <w:t>shall</w:t>
      </w:r>
      <w:r w:rsidR="00D33D70" w:rsidRPr="00850A25">
        <w:t xml:space="preserve"> </w:t>
      </w:r>
      <w:r w:rsidRPr="00850A25">
        <w:t>occur</w:t>
      </w:r>
      <w:r w:rsidR="00D33D70" w:rsidRPr="00850A25">
        <w:t xml:space="preserve"> </w:t>
      </w:r>
      <w:r w:rsidRPr="00850A25">
        <w:t>before</w:t>
      </w:r>
      <w:r w:rsidR="00D33D70" w:rsidRPr="00850A25">
        <w:t xml:space="preserve"> </w:t>
      </w:r>
      <w:r w:rsidRPr="00850A25">
        <w:t>the</w:t>
      </w:r>
      <w:r w:rsidR="00D33D70" w:rsidRPr="00850A25">
        <w:t xml:space="preserve"> </w:t>
      </w:r>
      <w:r w:rsidR="00DE7573" w:rsidRPr="00850A25">
        <w:t xml:space="preserve">OLLI-UA </w:t>
      </w:r>
      <w:r w:rsidRPr="00850A25">
        <w:t>Annual</w:t>
      </w:r>
      <w:r w:rsidR="00D33D70" w:rsidRPr="00850A25">
        <w:t xml:space="preserve"> </w:t>
      </w:r>
      <w:r w:rsidRPr="00850A25">
        <w:t>Meeting</w:t>
      </w:r>
      <w:r w:rsidR="00D33D70" w:rsidRPr="00850A25">
        <w:t xml:space="preserve"> </w:t>
      </w:r>
      <w:r w:rsidRPr="00850A25">
        <w:t>whe</w:t>
      </w:r>
      <w:r w:rsidR="00DD4B7D">
        <w:t>n</w:t>
      </w:r>
      <w:r w:rsidR="00D33D70" w:rsidRPr="00850A25">
        <w:t xml:space="preserve"> </w:t>
      </w:r>
      <w:r w:rsidRPr="00850A25">
        <w:t>results</w:t>
      </w:r>
      <w:r w:rsidR="00D33D70" w:rsidRPr="00850A25">
        <w:t xml:space="preserve"> </w:t>
      </w:r>
      <w:r w:rsidRPr="00850A25">
        <w:t>will</w:t>
      </w:r>
      <w:r w:rsidR="00D33D70" w:rsidRPr="00850A25">
        <w:t xml:space="preserve"> </w:t>
      </w:r>
      <w:r w:rsidRPr="00850A25">
        <w:t>then</w:t>
      </w:r>
      <w:r w:rsidR="00D33D70" w:rsidRPr="00850A25">
        <w:t xml:space="preserve"> </w:t>
      </w:r>
      <w:r w:rsidRPr="00850A25">
        <w:t>be</w:t>
      </w:r>
      <w:r w:rsidR="00D33D70" w:rsidRPr="00850A25">
        <w:t xml:space="preserve"> </w:t>
      </w:r>
      <w:r w:rsidRPr="00850A25">
        <w:t>announced.</w:t>
      </w:r>
      <w:r w:rsidR="00D33D70" w:rsidRPr="00850A25">
        <w:t xml:space="preserve"> </w:t>
      </w:r>
    </w:p>
    <w:p w14:paraId="221B3641" w14:textId="334FECD7" w:rsidR="007F7E25" w:rsidRDefault="007F7E25" w:rsidP="003F21ED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>
        <w:t>The Council Chair shall appoint a chair of the Nominating Committee who will select committee members.</w:t>
      </w:r>
      <w:r w:rsidR="003F21ED">
        <w:t xml:space="preserve">  </w:t>
      </w:r>
      <w:r>
        <w:t xml:space="preserve">The Nominating Committee shall evaluate Council needs and solicit expressions of interest from the </w:t>
      </w:r>
      <w:r w:rsidR="00310F82">
        <w:t>GV</w:t>
      </w:r>
      <w:r>
        <w:t>C membership in serving on the Council.</w:t>
      </w:r>
    </w:p>
    <w:p w14:paraId="43F3C200" w14:textId="75D0D8DB" w:rsidR="00CF3EB6" w:rsidRDefault="007F7E25" w:rsidP="003F21ED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>
        <w:t>The Nominating Committee shall then present a slate of candidates to the Council for approval</w:t>
      </w:r>
      <w:r w:rsidR="00310F82">
        <w:t>,</w:t>
      </w:r>
      <w:r w:rsidR="003F21ED">
        <w:t xml:space="preserve"> and the approved </w:t>
      </w:r>
      <w:r>
        <w:t xml:space="preserve">slate of candidates shall be presented to the </w:t>
      </w:r>
      <w:r w:rsidR="00310F82">
        <w:t>GV</w:t>
      </w:r>
      <w:r>
        <w:t xml:space="preserve">C Membership for </w:t>
      </w:r>
      <w:r w:rsidR="003F21ED">
        <w:t xml:space="preserve">final </w:t>
      </w:r>
      <w:r>
        <w:t xml:space="preserve">approval. </w:t>
      </w:r>
    </w:p>
    <w:p w14:paraId="653DE7EB" w14:textId="23061A02" w:rsidR="007F7E25" w:rsidRPr="00850A25" w:rsidRDefault="00CF3EB6" w:rsidP="00CF3EB6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 w:rsidRPr="00850A25">
        <w:t xml:space="preserve">Members of the Council shall assume their positions upon announcement of election results at the Annual Meeting. </w:t>
      </w:r>
    </w:p>
    <w:p w14:paraId="2F77CEE2" w14:textId="795FEE5E" w:rsidR="007F073B" w:rsidRPr="00850A25" w:rsidRDefault="000D78F0" w:rsidP="007463F9">
      <w:pPr>
        <w:pStyle w:val="Heading1"/>
        <w:numPr>
          <w:ilvl w:val="0"/>
          <w:numId w:val="18"/>
        </w:numPr>
        <w:rPr>
          <w:sz w:val="28"/>
          <w:szCs w:val="28"/>
        </w:rPr>
      </w:pPr>
      <w:bookmarkStart w:id="3" w:name="_Toc4316"/>
      <w:r w:rsidRPr="00850A25">
        <w:rPr>
          <w:sz w:val="28"/>
          <w:szCs w:val="28"/>
        </w:rPr>
        <w:t>Amendments</w:t>
      </w:r>
      <w:r w:rsidR="00D33D70" w:rsidRPr="00850A25">
        <w:rPr>
          <w:sz w:val="28"/>
          <w:szCs w:val="28"/>
        </w:rPr>
        <w:t xml:space="preserve"> </w:t>
      </w:r>
      <w:bookmarkEnd w:id="3"/>
    </w:p>
    <w:p w14:paraId="73064BD8" w14:textId="3874D9B5" w:rsidR="007F073B" w:rsidRPr="00850A25" w:rsidRDefault="007463F9" w:rsidP="00145FA8">
      <w:pPr>
        <w:pStyle w:val="ListParagraph"/>
        <w:numPr>
          <w:ilvl w:val="1"/>
          <w:numId w:val="18"/>
        </w:numPr>
        <w:spacing w:after="120" w:line="240" w:lineRule="auto"/>
        <w:ind w:left="936" w:hanging="576"/>
        <w:contextualSpacing w:val="0"/>
      </w:pPr>
      <w:r w:rsidRPr="00850A25">
        <w:t>T</w:t>
      </w:r>
      <w:r w:rsidR="00FB7069" w:rsidRPr="00850A25">
        <w:t>hese</w:t>
      </w:r>
      <w:r w:rsidR="00D33D70" w:rsidRPr="00850A25">
        <w:t xml:space="preserve"> </w:t>
      </w:r>
      <w:r w:rsidR="00FB7069" w:rsidRPr="00850A25">
        <w:t>Operating</w:t>
      </w:r>
      <w:r w:rsidR="00D33D70" w:rsidRPr="00850A25">
        <w:t xml:space="preserve"> </w:t>
      </w:r>
      <w:r w:rsidR="00FB7069" w:rsidRPr="00850A25">
        <w:t>Guidelines</w:t>
      </w:r>
      <w:r w:rsidR="00D33D70" w:rsidRPr="00850A25">
        <w:t xml:space="preserve"> </w:t>
      </w:r>
      <w:r w:rsidR="00FB7069" w:rsidRPr="00850A25">
        <w:t>may</w:t>
      </w:r>
      <w:r w:rsidR="00D33D70" w:rsidRPr="00850A25">
        <w:t xml:space="preserve"> </w:t>
      </w:r>
      <w:r w:rsidR="00FB7069" w:rsidRPr="00850A25">
        <w:t>be</w:t>
      </w:r>
      <w:r w:rsidR="00D33D70" w:rsidRPr="00850A25">
        <w:t xml:space="preserve"> </w:t>
      </w:r>
      <w:r w:rsidR="00FB7069" w:rsidRPr="00850A25">
        <w:t>amended</w:t>
      </w:r>
      <w:r w:rsidR="00D33D70" w:rsidRPr="00850A25">
        <w:t xml:space="preserve"> </w:t>
      </w:r>
      <w:r w:rsidR="00FB7069" w:rsidRPr="00850A25">
        <w:t>by</w:t>
      </w:r>
      <w:r w:rsidR="00D33D70" w:rsidRPr="00850A25">
        <w:t xml:space="preserve"> </w:t>
      </w:r>
      <w:r w:rsidR="00FB7069" w:rsidRPr="00850A25">
        <w:t>a</w:t>
      </w:r>
      <w:r w:rsidR="00D33D70" w:rsidRPr="00850A25">
        <w:t xml:space="preserve"> </w:t>
      </w:r>
      <w:r w:rsidR="00FB7069" w:rsidRPr="00850A25">
        <w:t>two-thirds</w:t>
      </w:r>
      <w:r w:rsidR="00D33D70" w:rsidRPr="00850A25">
        <w:t xml:space="preserve"> </w:t>
      </w:r>
      <w:r w:rsidR="00FB7069" w:rsidRPr="00850A25">
        <w:t>majority</w:t>
      </w:r>
      <w:r w:rsidR="00D33D70" w:rsidRPr="00850A25">
        <w:t xml:space="preserve"> </w:t>
      </w:r>
      <w:r w:rsidR="00FB7069" w:rsidRPr="00850A25">
        <w:t>vote</w:t>
      </w:r>
      <w:r w:rsidR="00D33D70" w:rsidRPr="00850A25">
        <w:t xml:space="preserve"> </w:t>
      </w:r>
      <w:r w:rsidR="00FB7069" w:rsidRPr="00850A25">
        <w:t>of</w:t>
      </w:r>
      <w:r w:rsidR="00D33D70" w:rsidRPr="00850A25">
        <w:t xml:space="preserve"> </w:t>
      </w:r>
      <w:r w:rsidR="00FB7069" w:rsidRPr="00850A25">
        <w:t>the</w:t>
      </w:r>
      <w:r w:rsidR="00D33D70" w:rsidRPr="00850A25">
        <w:t xml:space="preserve"> </w:t>
      </w:r>
      <w:r w:rsidR="00FB7069" w:rsidRPr="00850A25">
        <w:t>members</w:t>
      </w:r>
      <w:r w:rsidR="00D33D70" w:rsidRPr="00850A25">
        <w:t xml:space="preserve"> </w:t>
      </w:r>
      <w:r w:rsidR="00FB7069" w:rsidRPr="00850A25">
        <w:t>of</w:t>
      </w:r>
      <w:r w:rsidR="00D33D70" w:rsidRPr="00850A25">
        <w:t xml:space="preserve"> </w:t>
      </w:r>
      <w:r w:rsidR="00FB7069" w:rsidRPr="00850A25">
        <w:t>the</w:t>
      </w:r>
      <w:r w:rsidR="00D33D70" w:rsidRPr="00850A25">
        <w:t xml:space="preserve"> </w:t>
      </w:r>
      <w:r w:rsidR="00FB7069" w:rsidRPr="00850A25">
        <w:t>Council,</w:t>
      </w:r>
      <w:r w:rsidR="00D33D70" w:rsidRPr="00850A25">
        <w:t xml:space="preserve"> </w:t>
      </w:r>
      <w:r w:rsidR="00FB7069" w:rsidRPr="00850A25">
        <w:t>or</w:t>
      </w:r>
      <w:r w:rsidR="00D33D70" w:rsidRPr="00850A25">
        <w:t xml:space="preserve"> </w:t>
      </w:r>
      <w:r w:rsidR="001D7E07" w:rsidRPr="00850A25">
        <w:t xml:space="preserve">by a two-thirds majority vote of the </w:t>
      </w:r>
      <w:r w:rsidR="00310F82">
        <w:t>GV</w:t>
      </w:r>
      <w:r w:rsidR="00FB7069" w:rsidRPr="00850A25">
        <w:t>C</w:t>
      </w:r>
      <w:r w:rsidR="00D33D70" w:rsidRPr="00850A25">
        <w:t xml:space="preserve"> </w:t>
      </w:r>
      <w:r w:rsidR="00FB7069" w:rsidRPr="00850A25">
        <w:t>membership.</w:t>
      </w:r>
      <w:r w:rsidR="00D33D70" w:rsidRPr="00850A25">
        <w:t xml:space="preserve"> </w:t>
      </w:r>
    </w:p>
    <w:sectPr w:rsidR="007F073B" w:rsidRPr="00850A25" w:rsidSect="00DF2A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8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E32DF" w14:textId="77777777" w:rsidR="000D78F0" w:rsidRDefault="000D78F0">
      <w:pPr>
        <w:spacing w:after="0" w:line="240" w:lineRule="auto"/>
      </w:pPr>
      <w:r>
        <w:separator/>
      </w:r>
    </w:p>
  </w:endnote>
  <w:endnote w:type="continuationSeparator" w:id="0">
    <w:p w14:paraId="250D6242" w14:textId="77777777" w:rsidR="000D78F0" w:rsidRDefault="000D7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16512" w14:textId="0324CA42" w:rsidR="00DD4B7D" w:rsidRDefault="00DD4B7D">
    <w:pPr>
      <w:tabs>
        <w:tab w:val="center" w:pos="1007"/>
        <w:tab w:val="center" w:pos="4679"/>
      </w:tabs>
      <w:spacing w:after="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0B757" w14:textId="31138D70" w:rsidR="00DD4B7D" w:rsidRPr="00C32262" w:rsidRDefault="00DD4B7D" w:rsidP="00C32262">
    <w:pPr>
      <w:tabs>
        <w:tab w:val="center" w:pos="1007"/>
        <w:tab w:val="center" w:pos="4679"/>
      </w:tabs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6EB4" w14:textId="7D076C5F" w:rsidR="007F073B" w:rsidRDefault="000D78F0">
    <w:pPr>
      <w:tabs>
        <w:tab w:val="center" w:pos="1007"/>
        <w:tab w:val="center" w:pos="4679"/>
      </w:tabs>
      <w:spacing w:after="0" w:line="259" w:lineRule="auto"/>
      <w:ind w:left="0" w:firstLine="0"/>
    </w:pPr>
    <w:r>
      <w:rPr>
        <w:rFonts w:ascii="Arial" w:eastAsia="Arial" w:hAnsi="Arial" w:cs="Arial"/>
        <w:sz w:val="30"/>
        <w:vertAlign w:val="subscript"/>
      </w:rPr>
      <w:t xml:space="preserve"> </w:t>
    </w:r>
    <w:r w:rsidR="00D33D70">
      <w:rPr>
        <w:rFonts w:ascii="Arial" w:eastAsia="Arial" w:hAnsi="Arial" w:cs="Arial"/>
        <w:sz w:val="30"/>
        <w:vertAlign w:val="subscript"/>
      </w:rPr>
      <w:t xml:space="preserve"> </w:t>
    </w:r>
    <w:r>
      <w:rPr>
        <w:rFonts w:ascii="Arial" w:eastAsia="Arial" w:hAnsi="Arial" w:cs="Arial"/>
        <w:sz w:val="22"/>
      </w:rPr>
      <w:t xml:space="preserve">5/13/21 </w:t>
    </w:r>
    <w:r w:rsidR="00D33D70">
      <w:rPr>
        <w:rFonts w:ascii="Arial" w:eastAsia="Arial" w:hAnsi="Arial" w:cs="Arial"/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2</w:t>
    </w:r>
    <w:r>
      <w:rPr>
        <w:rFonts w:ascii="Arial" w:eastAsia="Arial" w:hAnsi="Arial" w:cs="Arial"/>
        <w:sz w:val="22"/>
      </w:rPr>
      <w:fldChar w:fldCharType="end"/>
    </w:r>
    <w:r>
      <w:rPr>
        <w:rFonts w:ascii="Arial" w:eastAsia="Arial" w:hAnsi="Arial" w:cs="Arial"/>
        <w:sz w:val="22"/>
      </w:rPr>
      <w:t xml:space="preserve"> of 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DE500" w14:textId="77777777" w:rsidR="000D78F0" w:rsidRDefault="000D78F0">
      <w:pPr>
        <w:spacing w:after="0" w:line="240" w:lineRule="auto"/>
      </w:pPr>
      <w:r>
        <w:separator/>
      </w:r>
    </w:p>
  </w:footnote>
  <w:footnote w:type="continuationSeparator" w:id="0">
    <w:p w14:paraId="6F427D38" w14:textId="77777777" w:rsidR="000D78F0" w:rsidRDefault="000D7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83AD1" w14:textId="77777777" w:rsidR="007F073B" w:rsidRDefault="007F073B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3EAF2" w14:textId="77777777" w:rsidR="007F073B" w:rsidRDefault="007F073B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90A2" w14:textId="77777777" w:rsidR="007F073B" w:rsidRDefault="007F073B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A715C"/>
    <w:multiLevelType w:val="hybridMultilevel"/>
    <w:tmpl w:val="6EA0823A"/>
    <w:lvl w:ilvl="0" w:tplc="FFFFFFFF">
      <w:start w:val="1"/>
      <w:numFmt w:val="lowerLetter"/>
      <w:lvlText w:val="%1."/>
      <w:lvlJc w:val="left"/>
      <w:pPr>
        <w:ind w:left="1368" w:hanging="360"/>
      </w:pPr>
    </w:lvl>
    <w:lvl w:ilvl="1" w:tplc="FFFFFFFF" w:tentative="1">
      <w:start w:val="1"/>
      <w:numFmt w:val="lowerLetter"/>
      <w:lvlText w:val="%2."/>
      <w:lvlJc w:val="left"/>
      <w:pPr>
        <w:ind w:left="2088" w:hanging="360"/>
      </w:pPr>
    </w:lvl>
    <w:lvl w:ilvl="2" w:tplc="FFFFFFFF" w:tentative="1">
      <w:start w:val="1"/>
      <w:numFmt w:val="lowerRoman"/>
      <w:lvlText w:val="%3."/>
      <w:lvlJc w:val="right"/>
      <w:pPr>
        <w:ind w:left="2808" w:hanging="180"/>
      </w:pPr>
    </w:lvl>
    <w:lvl w:ilvl="3" w:tplc="FFFFFFFF" w:tentative="1">
      <w:start w:val="1"/>
      <w:numFmt w:val="decimal"/>
      <w:lvlText w:val="%4."/>
      <w:lvlJc w:val="left"/>
      <w:pPr>
        <w:ind w:left="3528" w:hanging="360"/>
      </w:pPr>
    </w:lvl>
    <w:lvl w:ilvl="4" w:tplc="FFFFFFFF" w:tentative="1">
      <w:start w:val="1"/>
      <w:numFmt w:val="lowerLetter"/>
      <w:lvlText w:val="%5."/>
      <w:lvlJc w:val="left"/>
      <w:pPr>
        <w:ind w:left="4248" w:hanging="360"/>
      </w:pPr>
    </w:lvl>
    <w:lvl w:ilvl="5" w:tplc="FFFFFFFF" w:tentative="1">
      <w:start w:val="1"/>
      <w:numFmt w:val="lowerRoman"/>
      <w:lvlText w:val="%6."/>
      <w:lvlJc w:val="right"/>
      <w:pPr>
        <w:ind w:left="4968" w:hanging="180"/>
      </w:pPr>
    </w:lvl>
    <w:lvl w:ilvl="6" w:tplc="FFFFFFFF" w:tentative="1">
      <w:start w:val="1"/>
      <w:numFmt w:val="decimal"/>
      <w:lvlText w:val="%7."/>
      <w:lvlJc w:val="left"/>
      <w:pPr>
        <w:ind w:left="5688" w:hanging="360"/>
      </w:pPr>
    </w:lvl>
    <w:lvl w:ilvl="7" w:tplc="FFFFFFFF" w:tentative="1">
      <w:start w:val="1"/>
      <w:numFmt w:val="lowerLetter"/>
      <w:lvlText w:val="%8."/>
      <w:lvlJc w:val="left"/>
      <w:pPr>
        <w:ind w:left="6408" w:hanging="360"/>
      </w:pPr>
    </w:lvl>
    <w:lvl w:ilvl="8" w:tplc="FFFFFFFF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EAC1FE6"/>
    <w:multiLevelType w:val="hybridMultilevel"/>
    <w:tmpl w:val="CC4AB572"/>
    <w:lvl w:ilvl="0" w:tplc="FFFFFFFF">
      <w:start w:val="1"/>
      <w:numFmt w:val="lowerLetter"/>
      <w:lvlText w:val="%1)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0FF01304"/>
    <w:multiLevelType w:val="hybridMultilevel"/>
    <w:tmpl w:val="814A9B9E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14BD5C8A"/>
    <w:multiLevelType w:val="multilevel"/>
    <w:tmpl w:val="B82C11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192270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B15775"/>
    <w:multiLevelType w:val="multilevel"/>
    <w:tmpl w:val="0E4495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91549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D8469AB"/>
    <w:multiLevelType w:val="multilevel"/>
    <w:tmpl w:val="1E4A6BB2"/>
    <w:lvl w:ilvl="0">
      <w:start w:val="1"/>
      <w:numFmt w:val="decimal"/>
      <w:lvlText w:val="%1."/>
      <w:lvlJc w:val="left"/>
      <w:pPr>
        <w:ind w:left="1431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8" w15:restartNumberingAfterBreak="0">
    <w:nsid w:val="35CA539E"/>
    <w:multiLevelType w:val="hybridMultilevel"/>
    <w:tmpl w:val="BA502986"/>
    <w:lvl w:ilvl="0" w:tplc="38A817CE">
      <w:start w:val="1"/>
      <w:numFmt w:val="lowerLetter"/>
      <w:lvlText w:val="(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3B06048F"/>
    <w:multiLevelType w:val="multilevel"/>
    <w:tmpl w:val="E64A6838"/>
    <w:lvl w:ilvl="0">
      <w:start w:val="1"/>
      <w:numFmt w:val="decimal"/>
      <w:lvlText w:val="%1.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2770BC0"/>
    <w:multiLevelType w:val="hybridMultilevel"/>
    <w:tmpl w:val="3F645B32"/>
    <w:lvl w:ilvl="0" w:tplc="FFFFFFFF">
      <w:start w:val="1"/>
      <w:numFmt w:val="decimal"/>
      <w:lvlText w:val="%1."/>
      <w:lvlJc w:val="left"/>
      <w:pPr>
        <w:ind w:left="711" w:hanging="360"/>
      </w:pPr>
    </w:lvl>
    <w:lvl w:ilvl="1" w:tplc="0409000F">
      <w:start w:val="1"/>
      <w:numFmt w:val="decimal"/>
      <w:lvlText w:val="%2."/>
      <w:lvlJc w:val="left"/>
      <w:pPr>
        <w:ind w:left="1431" w:hanging="360"/>
      </w:pPr>
    </w:lvl>
    <w:lvl w:ilvl="2" w:tplc="FFFFFFFF" w:tentative="1">
      <w:start w:val="1"/>
      <w:numFmt w:val="lowerRoman"/>
      <w:lvlText w:val="%3."/>
      <w:lvlJc w:val="right"/>
      <w:pPr>
        <w:ind w:left="2151" w:hanging="180"/>
      </w:pPr>
    </w:lvl>
    <w:lvl w:ilvl="3" w:tplc="FFFFFFFF" w:tentative="1">
      <w:start w:val="1"/>
      <w:numFmt w:val="decimal"/>
      <w:lvlText w:val="%4."/>
      <w:lvlJc w:val="left"/>
      <w:pPr>
        <w:ind w:left="2871" w:hanging="360"/>
      </w:pPr>
    </w:lvl>
    <w:lvl w:ilvl="4" w:tplc="FFFFFFFF" w:tentative="1">
      <w:start w:val="1"/>
      <w:numFmt w:val="lowerLetter"/>
      <w:lvlText w:val="%5."/>
      <w:lvlJc w:val="left"/>
      <w:pPr>
        <w:ind w:left="3591" w:hanging="360"/>
      </w:pPr>
    </w:lvl>
    <w:lvl w:ilvl="5" w:tplc="FFFFFFFF" w:tentative="1">
      <w:start w:val="1"/>
      <w:numFmt w:val="lowerRoman"/>
      <w:lvlText w:val="%6."/>
      <w:lvlJc w:val="right"/>
      <w:pPr>
        <w:ind w:left="4311" w:hanging="180"/>
      </w:pPr>
    </w:lvl>
    <w:lvl w:ilvl="6" w:tplc="FFFFFFFF" w:tentative="1">
      <w:start w:val="1"/>
      <w:numFmt w:val="decimal"/>
      <w:lvlText w:val="%7."/>
      <w:lvlJc w:val="left"/>
      <w:pPr>
        <w:ind w:left="5031" w:hanging="360"/>
      </w:pPr>
    </w:lvl>
    <w:lvl w:ilvl="7" w:tplc="FFFFFFFF" w:tentative="1">
      <w:start w:val="1"/>
      <w:numFmt w:val="lowerLetter"/>
      <w:lvlText w:val="%8."/>
      <w:lvlJc w:val="left"/>
      <w:pPr>
        <w:ind w:left="5751" w:hanging="360"/>
      </w:pPr>
    </w:lvl>
    <w:lvl w:ilvl="8" w:tplc="FFFFFFFF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11" w15:restartNumberingAfterBreak="0">
    <w:nsid w:val="448860F1"/>
    <w:multiLevelType w:val="multilevel"/>
    <w:tmpl w:val="1D1E91C4"/>
    <w:lvl w:ilvl="0">
      <w:start w:val="1"/>
      <w:numFmt w:val="decimal"/>
      <w:lvlText w:val="%1"/>
      <w:lvlJc w:val="left"/>
      <w:pPr>
        <w:ind w:left="380" w:hanging="380"/>
      </w:pPr>
      <w:rPr>
        <w:rFonts w:eastAsia="Arial" w:hint="default"/>
        <w:sz w:val="24"/>
      </w:rPr>
    </w:lvl>
    <w:lvl w:ilvl="1">
      <w:start w:val="1"/>
      <w:numFmt w:val="decimal"/>
      <w:lvlText w:val="%1.%2"/>
      <w:lvlJc w:val="left"/>
      <w:pPr>
        <w:ind w:left="371" w:hanging="380"/>
      </w:pPr>
      <w:rPr>
        <w:rFonts w:eastAsia="Arial" w:hint="default"/>
        <w:sz w:val="24"/>
      </w:rPr>
    </w:lvl>
    <w:lvl w:ilvl="2">
      <w:start w:val="1"/>
      <w:numFmt w:val="decimal"/>
      <w:lvlText w:val="%1.%2.%3"/>
      <w:lvlJc w:val="left"/>
      <w:pPr>
        <w:ind w:left="702" w:hanging="720"/>
      </w:pPr>
      <w:rPr>
        <w:rFonts w:eastAsia="Arial" w:hint="default"/>
        <w:sz w:val="24"/>
      </w:rPr>
    </w:lvl>
    <w:lvl w:ilvl="3">
      <w:start w:val="1"/>
      <w:numFmt w:val="decimal"/>
      <w:lvlText w:val="%1.%2.%3.%4"/>
      <w:lvlJc w:val="left"/>
      <w:pPr>
        <w:ind w:left="1053" w:hanging="1080"/>
      </w:pPr>
      <w:rPr>
        <w:rFonts w:eastAsia="Arial" w:hint="default"/>
        <w:sz w:val="24"/>
      </w:rPr>
    </w:lvl>
    <w:lvl w:ilvl="4">
      <w:start w:val="1"/>
      <w:numFmt w:val="decimal"/>
      <w:lvlText w:val="%1.%2.%3.%4.%5"/>
      <w:lvlJc w:val="left"/>
      <w:pPr>
        <w:ind w:left="1044" w:hanging="1080"/>
      </w:pPr>
      <w:rPr>
        <w:rFonts w:eastAsia="Arial" w:hint="default"/>
        <w:sz w:val="24"/>
      </w:rPr>
    </w:lvl>
    <w:lvl w:ilvl="5">
      <w:start w:val="1"/>
      <w:numFmt w:val="decimal"/>
      <w:lvlText w:val="%1.%2.%3.%4.%5.%6"/>
      <w:lvlJc w:val="left"/>
      <w:pPr>
        <w:ind w:left="1395" w:hanging="1440"/>
      </w:pPr>
      <w:rPr>
        <w:rFonts w:eastAsia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1386" w:hanging="1440"/>
      </w:pPr>
      <w:rPr>
        <w:rFonts w:eastAsia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1737" w:hanging="1800"/>
      </w:pPr>
      <w:rPr>
        <w:rFonts w:eastAsia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088" w:hanging="2160"/>
      </w:pPr>
      <w:rPr>
        <w:rFonts w:eastAsia="Arial" w:hint="default"/>
        <w:sz w:val="24"/>
      </w:rPr>
    </w:lvl>
  </w:abstractNum>
  <w:abstractNum w:abstractNumId="12" w15:restartNumberingAfterBreak="0">
    <w:nsid w:val="4B331555"/>
    <w:multiLevelType w:val="multilevel"/>
    <w:tmpl w:val="1D1E91C4"/>
    <w:lvl w:ilvl="0">
      <w:start w:val="1"/>
      <w:numFmt w:val="decimal"/>
      <w:lvlText w:val="%1"/>
      <w:lvlJc w:val="left"/>
      <w:pPr>
        <w:ind w:left="380" w:hanging="380"/>
      </w:pPr>
      <w:rPr>
        <w:rFonts w:eastAsia="Arial" w:hint="default"/>
        <w:sz w:val="24"/>
      </w:rPr>
    </w:lvl>
    <w:lvl w:ilvl="1">
      <w:start w:val="1"/>
      <w:numFmt w:val="decimal"/>
      <w:lvlText w:val="%1.%2"/>
      <w:lvlJc w:val="left"/>
      <w:pPr>
        <w:ind w:left="371" w:hanging="380"/>
      </w:pPr>
      <w:rPr>
        <w:rFonts w:eastAsia="Arial" w:hint="default"/>
        <w:sz w:val="24"/>
      </w:rPr>
    </w:lvl>
    <w:lvl w:ilvl="2">
      <w:start w:val="1"/>
      <w:numFmt w:val="decimal"/>
      <w:lvlText w:val="%1.%2.%3"/>
      <w:lvlJc w:val="left"/>
      <w:pPr>
        <w:ind w:left="702" w:hanging="720"/>
      </w:pPr>
      <w:rPr>
        <w:rFonts w:eastAsia="Arial" w:hint="default"/>
        <w:sz w:val="24"/>
      </w:rPr>
    </w:lvl>
    <w:lvl w:ilvl="3">
      <w:start w:val="1"/>
      <w:numFmt w:val="decimal"/>
      <w:lvlText w:val="%1.%2.%3.%4"/>
      <w:lvlJc w:val="left"/>
      <w:pPr>
        <w:ind w:left="1053" w:hanging="1080"/>
      </w:pPr>
      <w:rPr>
        <w:rFonts w:eastAsia="Arial" w:hint="default"/>
        <w:sz w:val="24"/>
      </w:rPr>
    </w:lvl>
    <w:lvl w:ilvl="4">
      <w:start w:val="1"/>
      <w:numFmt w:val="decimal"/>
      <w:lvlText w:val="%1.%2.%3.%4.%5"/>
      <w:lvlJc w:val="left"/>
      <w:pPr>
        <w:ind w:left="1044" w:hanging="1080"/>
      </w:pPr>
      <w:rPr>
        <w:rFonts w:eastAsia="Arial" w:hint="default"/>
        <w:sz w:val="24"/>
      </w:rPr>
    </w:lvl>
    <w:lvl w:ilvl="5">
      <w:start w:val="1"/>
      <w:numFmt w:val="decimal"/>
      <w:lvlText w:val="%1.%2.%3.%4.%5.%6"/>
      <w:lvlJc w:val="left"/>
      <w:pPr>
        <w:ind w:left="1395" w:hanging="1440"/>
      </w:pPr>
      <w:rPr>
        <w:rFonts w:eastAsia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1386" w:hanging="1440"/>
      </w:pPr>
      <w:rPr>
        <w:rFonts w:eastAsia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1737" w:hanging="1800"/>
      </w:pPr>
      <w:rPr>
        <w:rFonts w:eastAsia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088" w:hanging="2160"/>
      </w:pPr>
      <w:rPr>
        <w:rFonts w:eastAsia="Arial" w:hint="default"/>
        <w:sz w:val="24"/>
      </w:rPr>
    </w:lvl>
  </w:abstractNum>
  <w:abstractNum w:abstractNumId="13" w15:restartNumberingAfterBreak="0">
    <w:nsid w:val="50D5300B"/>
    <w:multiLevelType w:val="multilevel"/>
    <w:tmpl w:val="0E4495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ED72899"/>
    <w:multiLevelType w:val="hybridMultilevel"/>
    <w:tmpl w:val="62B0640C"/>
    <w:lvl w:ilvl="0" w:tplc="0409000F">
      <w:start w:val="1"/>
      <w:numFmt w:val="decimal"/>
      <w:lvlText w:val="%1."/>
      <w:lvlJc w:val="left"/>
      <w:pPr>
        <w:ind w:left="711" w:hanging="360"/>
      </w:pPr>
    </w:lvl>
    <w:lvl w:ilvl="1" w:tplc="04090019">
      <w:start w:val="1"/>
      <w:numFmt w:val="lowerLetter"/>
      <w:lvlText w:val="%2."/>
      <w:lvlJc w:val="left"/>
      <w:pPr>
        <w:ind w:left="1431" w:hanging="360"/>
      </w:pPr>
    </w:lvl>
    <w:lvl w:ilvl="2" w:tplc="0409001B" w:tentative="1">
      <w:start w:val="1"/>
      <w:numFmt w:val="lowerRoman"/>
      <w:lvlText w:val="%3."/>
      <w:lvlJc w:val="right"/>
      <w:pPr>
        <w:ind w:left="2151" w:hanging="180"/>
      </w:pPr>
    </w:lvl>
    <w:lvl w:ilvl="3" w:tplc="0409000F" w:tentative="1">
      <w:start w:val="1"/>
      <w:numFmt w:val="decimal"/>
      <w:lvlText w:val="%4."/>
      <w:lvlJc w:val="left"/>
      <w:pPr>
        <w:ind w:left="2871" w:hanging="360"/>
      </w:pPr>
    </w:lvl>
    <w:lvl w:ilvl="4" w:tplc="04090019" w:tentative="1">
      <w:start w:val="1"/>
      <w:numFmt w:val="lowerLetter"/>
      <w:lvlText w:val="%5."/>
      <w:lvlJc w:val="left"/>
      <w:pPr>
        <w:ind w:left="3591" w:hanging="360"/>
      </w:pPr>
    </w:lvl>
    <w:lvl w:ilvl="5" w:tplc="0409001B" w:tentative="1">
      <w:start w:val="1"/>
      <w:numFmt w:val="lowerRoman"/>
      <w:lvlText w:val="%6."/>
      <w:lvlJc w:val="right"/>
      <w:pPr>
        <w:ind w:left="4311" w:hanging="180"/>
      </w:pPr>
    </w:lvl>
    <w:lvl w:ilvl="6" w:tplc="0409000F" w:tentative="1">
      <w:start w:val="1"/>
      <w:numFmt w:val="decimal"/>
      <w:lvlText w:val="%7."/>
      <w:lvlJc w:val="left"/>
      <w:pPr>
        <w:ind w:left="5031" w:hanging="360"/>
      </w:pPr>
    </w:lvl>
    <w:lvl w:ilvl="7" w:tplc="04090019" w:tentative="1">
      <w:start w:val="1"/>
      <w:numFmt w:val="lowerLetter"/>
      <w:lvlText w:val="%8."/>
      <w:lvlJc w:val="left"/>
      <w:pPr>
        <w:ind w:left="5751" w:hanging="360"/>
      </w:pPr>
    </w:lvl>
    <w:lvl w:ilvl="8" w:tplc="0409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15" w15:restartNumberingAfterBreak="0">
    <w:nsid w:val="5F5917B2"/>
    <w:multiLevelType w:val="hybridMultilevel"/>
    <w:tmpl w:val="89865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65B09"/>
    <w:multiLevelType w:val="hybridMultilevel"/>
    <w:tmpl w:val="CC4AB572"/>
    <w:lvl w:ilvl="0" w:tplc="04090017">
      <w:start w:val="1"/>
      <w:numFmt w:val="lowerLetter"/>
      <w:lvlText w:val="%1)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66726C0D"/>
    <w:multiLevelType w:val="hybridMultilevel"/>
    <w:tmpl w:val="0D06198A"/>
    <w:lvl w:ilvl="0" w:tplc="4BD0D8FA">
      <w:start w:val="1"/>
      <w:numFmt w:val="upperLetter"/>
      <w:lvlText w:val="%1."/>
      <w:lvlJc w:val="left"/>
      <w:pPr>
        <w:ind w:left="1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041194">
      <w:start w:val="1"/>
      <w:numFmt w:val="lowerLetter"/>
      <w:lvlText w:val="%2"/>
      <w:lvlJc w:val="left"/>
      <w:pPr>
        <w:ind w:left="1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387F0A">
      <w:start w:val="1"/>
      <w:numFmt w:val="lowerRoman"/>
      <w:lvlText w:val="%3"/>
      <w:lvlJc w:val="left"/>
      <w:pPr>
        <w:ind w:left="2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965B44">
      <w:start w:val="1"/>
      <w:numFmt w:val="decimal"/>
      <w:lvlText w:val="%4"/>
      <w:lvlJc w:val="left"/>
      <w:pPr>
        <w:ind w:left="3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30FB6E">
      <w:start w:val="1"/>
      <w:numFmt w:val="lowerLetter"/>
      <w:lvlText w:val="%5"/>
      <w:lvlJc w:val="left"/>
      <w:pPr>
        <w:ind w:left="3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483EBE">
      <w:start w:val="1"/>
      <w:numFmt w:val="lowerRoman"/>
      <w:lvlText w:val="%6"/>
      <w:lvlJc w:val="left"/>
      <w:pPr>
        <w:ind w:left="4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04525C">
      <w:start w:val="1"/>
      <w:numFmt w:val="decimal"/>
      <w:lvlText w:val="%7"/>
      <w:lvlJc w:val="left"/>
      <w:pPr>
        <w:ind w:left="5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16CD60">
      <w:start w:val="1"/>
      <w:numFmt w:val="lowerLetter"/>
      <w:lvlText w:val="%8"/>
      <w:lvlJc w:val="left"/>
      <w:pPr>
        <w:ind w:left="6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B8B334">
      <w:start w:val="1"/>
      <w:numFmt w:val="lowerRoman"/>
      <w:lvlText w:val="%9"/>
      <w:lvlJc w:val="left"/>
      <w:pPr>
        <w:ind w:left="6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6A9245A"/>
    <w:multiLevelType w:val="hybridMultilevel"/>
    <w:tmpl w:val="6EA0823A"/>
    <w:lvl w:ilvl="0" w:tplc="04090019">
      <w:start w:val="1"/>
      <w:numFmt w:val="lowerLetter"/>
      <w:lvlText w:val="%1."/>
      <w:lvlJc w:val="lef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9" w15:restartNumberingAfterBreak="0">
    <w:nsid w:val="68140A12"/>
    <w:multiLevelType w:val="multilevel"/>
    <w:tmpl w:val="FE50FC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8" w:hanging="2160"/>
      </w:pPr>
      <w:rPr>
        <w:rFonts w:hint="default"/>
      </w:rPr>
    </w:lvl>
  </w:abstractNum>
  <w:abstractNum w:abstractNumId="20" w15:restartNumberingAfterBreak="0">
    <w:nsid w:val="68BF30A1"/>
    <w:multiLevelType w:val="multilevel"/>
    <w:tmpl w:val="88048D44"/>
    <w:lvl w:ilvl="0">
      <w:start w:val="1"/>
      <w:numFmt w:val="decimal"/>
      <w:lvlText w:val="%1."/>
      <w:lvlJc w:val="left"/>
      <w:pPr>
        <w:ind w:left="1431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1" w15:restartNumberingAfterBreak="0">
    <w:nsid w:val="6CEE4672"/>
    <w:multiLevelType w:val="multilevel"/>
    <w:tmpl w:val="AD88A57E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45E053D"/>
    <w:multiLevelType w:val="hybridMultilevel"/>
    <w:tmpl w:val="4E269790"/>
    <w:lvl w:ilvl="0" w:tplc="0CA0AA6E">
      <w:start w:val="1"/>
      <w:numFmt w:val="decimal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BACD644">
      <w:start w:val="1"/>
      <w:numFmt w:val="lowerLetter"/>
      <w:lvlText w:val="%2"/>
      <w:lvlJc w:val="left"/>
      <w:pPr>
        <w:ind w:left="11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D80F050">
      <w:start w:val="1"/>
      <w:numFmt w:val="lowerRoman"/>
      <w:lvlText w:val="%3"/>
      <w:lvlJc w:val="left"/>
      <w:pPr>
        <w:ind w:left="18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B36E9BC">
      <w:start w:val="1"/>
      <w:numFmt w:val="decimal"/>
      <w:lvlText w:val="%4"/>
      <w:lvlJc w:val="left"/>
      <w:pPr>
        <w:ind w:left="25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7B2C510">
      <w:start w:val="1"/>
      <w:numFmt w:val="lowerLetter"/>
      <w:lvlText w:val="%5"/>
      <w:lvlJc w:val="left"/>
      <w:pPr>
        <w:ind w:left="33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4CA9352">
      <w:start w:val="1"/>
      <w:numFmt w:val="lowerRoman"/>
      <w:lvlText w:val="%6"/>
      <w:lvlJc w:val="left"/>
      <w:pPr>
        <w:ind w:left="40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1D2DBD4">
      <w:start w:val="1"/>
      <w:numFmt w:val="decimal"/>
      <w:lvlText w:val="%7"/>
      <w:lvlJc w:val="left"/>
      <w:pPr>
        <w:ind w:left="47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42E93DC">
      <w:start w:val="1"/>
      <w:numFmt w:val="lowerLetter"/>
      <w:lvlText w:val="%8"/>
      <w:lvlJc w:val="left"/>
      <w:pPr>
        <w:ind w:left="54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B88A63A">
      <w:start w:val="1"/>
      <w:numFmt w:val="lowerRoman"/>
      <w:lvlText w:val="%9"/>
      <w:lvlJc w:val="left"/>
      <w:pPr>
        <w:ind w:left="61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5814337">
    <w:abstractNumId w:val="17"/>
  </w:num>
  <w:num w:numId="2" w16cid:durableId="1774859231">
    <w:abstractNumId w:val="21"/>
  </w:num>
  <w:num w:numId="3" w16cid:durableId="90127223">
    <w:abstractNumId w:val="22"/>
  </w:num>
  <w:num w:numId="4" w16cid:durableId="1653097103">
    <w:abstractNumId w:val="22"/>
  </w:num>
  <w:num w:numId="5" w16cid:durableId="1446925238">
    <w:abstractNumId w:val="5"/>
  </w:num>
  <w:num w:numId="6" w16cid:durableId="1868324875">
    <w:abstractNumId w:val="3"/>
  </w:num>
  <w:num w:numId="7" w16cid:durableId="883757632">
    <w:abstractNumId w:val="14"/>
  </w:num>
  <w:num w:numId="8" w16cid:durableId="1452242313">
    <w:abstractNumId w:val="12"/>
  </w:num>
  <w:num w:numId="9" w16cid:durableId="2030642125">
    <w:abstractNumId w:val="10"/>
  </w:num>
  <w:num w:numId="10" w16cid:durableId="1471508837">
    <w:abstractNumId w:val="19"/>
  </w:num>
  <w:num w:numId="11" w16cid:durableId="652951193">
    <w:abstractNumId w:val="4"/>
  </w:num>
  <w:num w:numId="12" w16cid:durableId="1798178057">
    <w:abstractNumId w:val="13"/>
  </w:num>
  <w:num w:numId="13" w16cid:durableId="848762823">
    <w:abstractNumId w:val="15"/>
  </w:num>
  <w:num w:numId="14" w16cid:durableId="1544249872">
    <w:abstractNumId w:val="6"/>
  </w:num>
  <w:num w:numId="15" w16cid:durableId="798961228">
    <w:abstractNumId w:val="11"/>
  </w:num>
  <w:num w:numId="16" w16cid:durableId="1432819082">
    <w:abstractNumId w:val="22"/>
  </w:num>
  <w:num w:numId="17" w16cid:durableId="1459955938">
    <w:abstractNumId w:val="22"/>
  </w:num>
  <w:num w:numId="18" w16cid:durableId="2131170416">
    <w:abstractNumId w:val="9"/>
  </w:num>
  <w:num w:numId="19" w16cid:durableId="318575917">
    <w:abstractNumId w:val="22"/>
  </w:num>
  <w:num w:numId="20" w16cid:durableId="422075071">
    <w:abstractNumId w:val="22"/>
  </w:num>
  <w:num w:numId="21" w16cid:durableId="1306818198">
    <w:abstractNumId w:val="22"/>
  </w:num>
  <w:num w:numId="22" w16cid:durableId="1769234940">
    <w:abstractNumId w:val="22"/>
  </w:num>
  <w:num w:numId="23" w16cid:durableId="73287866">
    <w:abstractNumId w:val="22"/>
  </w:num>
  <w:num w:numId="24" w16cid:durableId="1910992992">
    <w:abstractNumId w:val="22"/>
  </w:num>
  <w:num w:numId="25" w16cid:durableId="711080393">
    <w:abstractNumId w:val="2"/>
  </w:num>
  <w:num w:numId="26" w16cid:durableId="1266305528">
    <w:abstractNumId w:val="18"/>
  </w:num>
  <w:num w:numId="27" w16cid:durableId="1813332693">
    <w:abstractNumId w:val="8"/>
  </w:num>
  <w:num w:numId="28" w16cid:durableId="629285785">
    <w:abstractNumId w:val="0"/>
  </w:num>
  <w:num w:numId="29" w16cid:durableId="910431905">
    <w:abstractNumId w:val="16"/>
  </w:num>
  <w:num w:numId="30" w16cid:durableId="1978339280">
    <w:abstractNumId w:val="1"/>
  </w:num>
  <w:num w:numId="31" w16cid:durableId="1900900278">
    <w:abstractNumId w:val="20"/>
  </w:num>
  <w:num w:numId="32" w16cid:durableId="78795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73B"/>
    <w:rsid w:val="00001504"/>
    <w:rsid w:val="00002C95"/>
    <w:rsid w:val="00006E10"/>
    <w:rsid w:val="00014390"/>
    <w:rsid w:val="000147C7"/>
    <w:rsid w:val="00076950"/>
    <w:rsid w:val="000C7034"/>
    <w:rsid w:val="000C7C37"/>
    <w:rsid w:val="000D2C30"/>
    <w:rsid w:val="000D6C1D"/>
    <w:rsid w:val="000D78F0"/>
    <w:rsid w:val="00116A9C"/>
    <w:rsid w:val="00145FA8"/>
    <w:rsid w:val="00186BDF"/>
    <w:rsid w:val="001B4170"/>
    <w:rsid w:val="001B5461"/>
    <w:rsid w:val="001D016D"/>
    <w:rsid w:val="001D7E07"/>
    <w:rsid w:val="002419BB"/>
    <w:rsid w:val="0024606D"/>
    <w:rsid w:val="002C40F1"/>
    <w:rsid w:val="00310F82"/>
    <w:rsid w:val="003662E4"/>
    <w:rsid w:val="00381211"/>
    <w:rsid w:val="003A71C1"/>
    <w:rsid w:val="003A721C"/>
    <w:rsid w:val="003A72E4"/>
    <w:rsid w:val="003F21ED"/>
    <w:rsid w:val="00470F63"/>
    <w:rsid w:val="00471AEE"/>
    <w:rsid w:val="004761C4"/>
    <w:rsid w:val="00487F96"/>
    <w:rsid w:val="004C7DA9"/>
    <w:rsid w:val="004E4AE2"/>
    <w:rsid w:val="00505D5C"/>
    <w:rsid w:val="005151D4"/>
    <w:rsid w:val="0054361C"/>
    <w:rsid w:val="00554AAE"/>
    <w:rsid w:val="005619A0"/>
    <w:rsid w:val="005B021A"/>
    <w:rsid w:val="005D0C94"/>
    <w:rsid w:val="005E724C"/>
    <w:rsid w:val="006514DA"/>
    <w:rsid w:val="00681B77"/>
    <w:rsid w:val="00683E9C"/>
    <w:rsid w:val="006F6F5F"/>
    <w:rsid w:val="0071653C"/>
    <w:rsid w:val="007463F9"/>
    <w:rsid w:val="0075190F"/>
    <w:rsid w:val="007B087E"/>
    <w:rsid w:val="007F073B"/>
    <w:rsid w:val="007F7E25"/>
    <w:rsid w:val="00850A25"/>
    <w:rsid w:val="008A3986"/>
    <w:rsid w:val="008C7BC8"/>
    <w:rsid w:val="008E0118"/>
    <w:rsid w:val="008E73F3"/>
    <w:rsid w:val="008F12C8"/>
    <w:rsid w:val="008F1F55"/>
    <w:rsid w:val="0093607E"/>
    <w:rsid w:val="00975DAD"/>
    <w:rsid w:val="009A475F"/>
    <w:rsid w:val="009B116E"/>
    <w:rsid w:val="009E306D"/>
    <w:rsid w:val="009E6BCA"/>
    <w:rsid w:val="00A0135D"/>
    <w:rsid w:val="00A311C4"/>
    <w:rsid w:val="00A34EC6"/>
    <w:rsid w:val="00A50782"/>
    <w:rsid w:val="00A6276C"/>
    <w:rsid w:val="00AA0995"/>
    <w:rsid w:val="00B01803"/>
    <w:rsid w:val="00B330F0"/>
    <w:rsid w:val="00B536A0"/>
    <w:rsid w:val="00B62766"/>
    <w:rsid w:val="00B9751C"/>
    <w:rsid w:val="00BB67B4"/>
    <w:rsid w:val="00C12C15"/>
    <w:rsid w:val="00C32262"/>
    <w:rsid w:val="00C66788"/>
    <w:rsid w:val="00C87853"/>
    <w:rsid w:val="00CA4C3D"/>
    <w:rsid w:val="00CE5EDF"/>
    <w:rsid w:val="00CF3EB6"/>
    <w:rsid w:val="00D04DFF"/>
    <w:rsid w:val="00D14A4B"/>
    <w:rsid w:val="00D2154E"/>
    <w:rsid w:val="00D33D70"/>
    <w:rsid w:val="00D46EB8"/>
    <w:rsid w:val="00DD4B7D"/>
    <w:rsid w:val="00DE7573"/>
    <w:rsid w:val="00DF26F8"/>
    <w:rsid w:val="00DF2A6C"/>
    <w:rsid w:val="00E25015"/>
    <w:rsid w:val="00E4159B"/>
    <w:rsid w:val="00E771D7"/>
    <w:rsid w:val="00EA72B1"/>
    <w:rsid w:val="00EF157F"/>
    <w:rsid w:val="00F27228"/>
    <w:rsid w:val="00F352C7"/>
    <w:rsid w:val="00F373BD"/>
    <w:rsid w:val="00F77C72"/>
    <w:rsid w:val="00FB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D55E7"/>
  <w15:docId w15:val="{138ABDD8-6E4A-8D43-8F64-B30AA5B5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8" w:line="267" w:lineRule="auto"/>
      <w:ind w:left="108" w:hanging="9"/>
    </w:pPr>
    <w:rPr>
      <w:rFonts w:ascii="Calibri" w:eastAsia="Calibri" w:hAnsi="Calibri" w:cs="Calibri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3"/>
      </w:numPr>
      <w:spacing w:after="60" w:line="259" w:lineRule="auto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2"/>
    </w:rPr>
  </w:style>
  <w:style w:type="paragraph" w:styleId="TOC1">
    <w:name w:val="toc 1"/>
    <w:hidden/>
    <w:pPr>
      <w:spacing w:after="72" w:line="267" w:lineRule="auto"/>
      <w:ind w:left="125" w:right="15" w:hanging="10"/>
      <w:jc w:val="both"/>
    </w:pPr>
    <w:rPr>
      <w:rFonts w:ascii="Calibri" w:eastAsia="Calibri" w:hAnsi="Calibri" w:cs="Calibri"/>
      <w:color w:val="000000"/>
      <w:sz w:val="28"/>
    </w:rPr>
  </w:style>
  <w:style w:type="paragraph" w:styleId="Revision">
    <w:name w:val="Revision"/>
    <w:hidden/>
    <w:uiPriority w:val="99"/>
    <w:semiHidden/>
    <w:rsid w:val="00014390"/>
    <w:pPr>
      <w:spacing w:after="0" w:line="240" w:lineRule="auto"/>
    </w:pPr>
    <w:rPr>
      <w:rFonts w:ascii="Calibri" w:eastAsia="Calibri" w:hAnsi="Calibri" w:cs="Calibri"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7463F9"/>
    <w:pPr>
      <w:ind w:left="720"/>
      <w:contextualSpacing/>
    </w:pPr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32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2262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DBF501-6D5B-2145-8412-92BBF0E57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CTC Operating Guidelines 2-22-18 -Final.docx</vt:lpstr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CTC Operating Guidelines 2-22-18 -Final.docx</dc:title>
  <dc:subject/>
  <dc:creator>John Lee Compton</dc:creator>
  <cp:keywords/>
  <cp:lastModifiedBy>Jon Barton</cp:lastModifiedBy>
  <cp:revision>2</cp:revision>
  <cp:lastPrinted>2025-10-07T20:52:00Z</cp:lastPrinted>
  <dcterms:created xsi:type="dcterms:W3CDTF">2025-10-07T22:12:00Z</dcterms:created>
  <dcterms:modified xsi:type="dcterms:W3CDTF">2025-10-07T22:12:00Z</dcterms:modified>
</cp:coreProperties>
</file>