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EBDD82" w14:textId="77777777" w:rsidR="0074732C" w:rsidRPr="00C6685A" w:rsidRDefault="0074732C" w:rsidP="0074732C">
      <w:pPr>
        <w:pStyle w:val="Title"/>
        <w:rPr>
          <w:sz w:val="48"/>
          <w:szCs w:val="48"/>
        </w:rPr>
      </w:pPr>
      <w:r>
        <w:rPr>
          <w:sz w:val="48"/>
          <w:szCs w:val="48"/>
        </w:rPr>
        <w:t>Facility Volunteer</w:t>
      </w:r>
      <w:r w:rsidRPr="00C03299">
        <w:rPr>
          <w:sz w:val="48"/>
          <w:szCs w:val="48"/>
        </w:rPr>
        <w:t xml:space="preserve"> Job Description</w:t>
      </w:r>
    </w:p>
    <w:p w14:paraId="6B9DA16F" w14:textId="77777777" w:rsidR="0074732C" w:rsidRDefault="0074732C" w:rsidP="0074732C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What You’ll Be Doing</w:t>
      </w:r>
    </w:p>
    <w:p w14:paraId="19471E08" w14:textId="77777777" w:rsidR="0074732C" w:rsidRDefault="0074732C" w:rsidP="0074732C">
      <w:pPr>
        <w:spacing w:line="276" w:lineRule="atLeast"/>
        <w:rPr>
          <w:rFonts w:ascii="Aptos" w:hAnsi="Aptos"/>
          <w:color w:val="000000"/>
          <w:sz w:val="36"/>
          <w:szCs w:val="36"/>
        </w:rPr>
      </w:pPr>
      <w:r>
        <w:rPr>
          <w:rFonts w:ascii="Aptos" w:hAnsi="Aptos"/>
          <w:color w:val="000000"/>
          <w:sz w:val="36"/>
          <w:szCs w:val="36"/>
        </w:rPr>
        <w:t xml:space="preserve">The OLLI Green Valley Facility Volunteer collaborates with the Facility Lead to ensure the OLLI campus operates efficiently and remains accessible to members. </w:t>
      </w:r>
    </w:p>
    <w:p w14:paraId="5857D260" w14:textId="77777777" w:rsidR="0074732C" w:rsidRDefault="0074732C" w:rsidP="0074732C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Typical Duties</w:t>
      </w:r>
    </w:p>
    <w:p w14:paraId="3C2E92EE" w14:textId="77777777" w:rsidR="0074732C" w:rsidRPr="00435D79" w:rsidRDefault="0074732C" w:rsidP="0074732C">
      <w:pPr>
        <w:pStyle w:val="ListParagraph"/>
        <w:numPr>
          <w:ilvl w:val="0"/>
          <w:numId w:val="2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Aptos" w:hAnsi="Aptos"/>
          <w:color w:val="474747"/>
          <w:sz w:val="36"/>
          <w:szCs w:val="36"/>
          <w:shd w:val="clear" w:color="auto" w:fill="FFFFFF"/>
        </w:rPr>
        <w:t>To o</w:t>
      </w:r>
      <w:r w:rsidRPr="00031A8B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pen the facility’s classrooms and auxiliary rooms prior to scheduled classes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or </w:t>
      </w:r>
      <w:r w:rsidRPr="00031A8B">
        <w:rPr>
          <w:rFonts w:ascii="Aptos" w:hAnsi="Aptos"/>
          <w:color w:val="474747"/>
          <w:sz w:val="36"/>
          <w:szCs w:val="36"/>
          <w:shd w:val="clear" w:color="auto" w:fill="FFFFFF"/>
        </w:rPr>
        <w:t>close the rooms at the end of the day.</w:t>
      </w:r>
    </w:p>
    <w:p w14:paraId="61C77712" w14:textId="77777777" w:rsidR="0074732C" w:rsidRDefault="0074732C" w:rsidP="0074732C">
      <w:pPr>
        <w:pStyle w:val="ListParagraph"/>
        <w:numPr>
          <w:ilvl w:val="0"/>
          <w:numId w:val="3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Aptos" w:hAnsi="Aptos"/>
          <w:color w:val="474747"/>
          <w:sz w:val="36"/>
          <w:szCs w:val="36"/>
          <w:shd w:val="clear" w:color="auto" w:fill="FFFFFF"/>
        </w:rPr>
        <w:t>To serve as a primary point person for addressing technology-related problems and facility needs as they arise.</w:t>
      </w:r>
    </w:p>
    <w:p w14:paraId="3C2FD9BC" w14:textId="77777777" w:rsidR="0074732C" w:rsidRDefault="0074732C" w:rsidP="0074732C">
      <w:pPr>
        <w:pStyle w:val="ListParagraph"/>
        <w:numPr>
          <w:ilvl w:val="0"/>
          <w:numId w:val="3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435D79">
        <w:rPr>
          <w:rFonts w:ascii="Aptos" w:hAnsi="Aptos"/>
          <w:color w:val="474747"/>
          <w:sz w:val="36"/>
          <w:szCs w:val="36"/>
          <w:shd w:val="clear" w:color="auto" w:fill="FFFFFF"/>
        </w:rPr>
        <w:t>To provide technological support for the Study Guide Leaders (SGLs).</w:t>
      </w:r>
    </w:p>
    <w:p w14:paraId="12C0E63A" w14:textId="77777777" w:rsidR="0074732C" w:rsidRDefault="0074732C" w:rsidP="0074732C">
      <w:pPr>
        <w:pStyle w:val="ListParagraph"/>
        <w:numPr>
          <w:ilvl w:val="0"/>
          <w:numId w:val="3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435D7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To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serve as a primary </w:t>
      </w:r>
      <w:r w:rsidRPr="00435D7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point person for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problem solving any </w:t>
      </w:r>
      <w:r w:rsidRPr="00435D79">
        <w:rPr>
          <w:rFonts w:ascii="Aptos" w:hAnsi="Aptos"/>
          <w:color w:val="474747"/>
          <w:sz w:val="36"/>
          <w:szCs w:val="36"/>
          <w:shd w:val="clear" w:color="auto" w:fill="FFFFFF"/>
        </w:rPr>
        <w:t>facility needs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,</w:t>
      </w:r>
      <w:r w:rsidRPr="00435D7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if</w:t>
      </w:r>
      <w:r w:rsidRPr="00435D7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they arise. </w:t>
      </w:r>
    </w:p>
    <w:p w14:paraId="0D4D0C40" w14:textId="77777777" w:rsidR="0074732C" w:rsidRPr="00A93B33" w:rsidRDefault="0074732C" w:rsidP="0074732C">
      <w:pPr>
        <w:pStyle w:val="ListParagraph"/>
        <w:numPr>
          <w:ilvl w:val="0"/>
          <w:numId w:val="3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A93B33">
        <w:rPr>
          <w:sz w:val="36"/>
          <w:szCs w:val="36"/>
        </w:rPr>
        <w:t>Volunteers can sign up for shifts that fit their schedules, ensuring consistent commitment and reliability. Shifts usually involve opening or closing classrooms once a week and acting as the primary point person on campus for the corresponding time, either morning or afternoon.</w:t>
      </w:r>
    </w:p>
    <w:p w14:paraId="5FDBAA2C" w14:textId="77777777" w:rsidR="0074732C" w:rsidRPr="00A93B33" w:rsidRDefault="0074732C" w:rsidP="0074732C">
      <w:p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</w:p>
    <w:p w14:paraId="091C394C" w14:textId="77777777" w:rsidR="0074732C" w:rsidRPr="00A93B33" w:rsidRDefault="0074732C" w:rsidP="0074732C">
      <w:pPr>
        <w:spacing w:after="0" w:line="240" w:lineRule="auto"/>
        <w:ind w:left="720"/>
        <w:rPr>
          <w:rFonts w:ascii="Aptos Display" w:hAnsi="Aptos Display"/>
          <w:b/>
          <w:bCs/>
          <w:color w:val="0F4761"/>
          <w:sz w:val="36"/>
          <w:szCs w:val="36"/>
        </w:rPr>
      </w:pPr>
      <w:r w:rsidRPr="00A93B33">
        <w:rPr>
          <w:rFonts w:ascii="Aptos Display" w:hAnsi="Aptos Display"/>
          <w:b/>
          <w:bCs/>
          <w:color w:val="0F4761"/>
          <w:sz w:val="36"/>
          <w:szCs w:val="36"/>
        </w:rPr>
        <w:t>Qualifications:  What You Need</w:t>
      </w:r>
    </w:p>
    <w:p w14:paraId="1ACECDE3" w14:textId="77777777" w:rsidR="0074732C" w:rsidRDefault="0074732C" w:rsidP="0074732C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>Flexibility and ability to trouble shoot campus needs</w:t>
      </w:r>
    </w:p>
    <w:p w14:paraId="0ABD3690" w14:textId="77777777" w:rsidR="0074732C" w:rsidRPr="00031A8B" w:rsidRDefault="0074732C" w:rsidP="0074732C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rPr>
          <w:color w:val="000000"/>
          <w:sz w:val="36"/>
          <w:szCs w:val="36"/>
        </w:rPr>
      </w:pPr>
      <w:r w:rsidRPr="00031A8B">
        <w:rPr>
          <w:color w:val="000000"/>
          <w:sz w:val="36"/>
          <w:szCs w:val="36"/>
        </w:rPr>
        <w:t>A working knowledge of computer technology</w:t>
      </w:r>
    </w:p>
    <w:p w14:paraId="17E2F587" w14:textId="77777777" w:rsidR="0074732C" w:rsidRDefault="0074732C" w:rsidP="0074732C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031A8B">
        <w:rPr>
          <w:sz w:val="36"/>
          <w:szCs w:val="36"/>
        </w:rPr>
        <w:t>A working knowledge of AV equipment</w:t>
      </w:r>
      <w:r>
        <w:rPr>
          <w:sz w:val="36"/>
          <w:szCs w:val="36"/>
        </w:rPr>
        <w:t xml:space="preserve"> and/or willingness to learn</w:t>
      </w:r>
    </w:p>
    <w:p w14:paraId="78F1ECE5" w14:textId="77777777" w:rsidR="0074732C" w:rsidRPr="00945EF4" w:rsidRDefault="0074732C" w:rsidP="0074732C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45EF4">
        <w:rPr>
          <w:color w:val="000000"/>
          <w:sz w:val="36"/>
          <w:szCs w:val="36"/>
        </w:rPr>
        <w:t xml:space="preserve">Demonstrated ability to collaborate effectively and constructively with </w:t>
      </w:r>
      <w:r>
        <w:rPr>
          <w:color w:val="000000"/>
          <w:sz w:val="36"/>
          <w:szCs w:val="36"/>
        </w:rPr>
        <w:t xml:space="preserve">SGLs and </w:t>
      </w:r>
      <w:r w:rsidRPr="00945EF4">
        <w:rPr>
          <w:color w:val="000000"/>
          <w:sz w:val="36"/>
          <w:szCs w:val="36"/>
        </w:rPr>
        <w:t xml:space="preserve">OLLI members. </w:t>
      </w:r>
    </w:p>
    <w:p w14:paraId="7419F783" w14:textId="77777777" w:rsidR="0074732C" w:rsidRPr="004E51AD" w:rsidRDefault="0074732C" w:rsidP="0074732C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45EF4">
        <w:rPr>
          <w:color w:val="000000"/>
          <w:sz w:val="36"/>
          <w:szCs w:val="36"/>
        </w:rPr>
        <w:t>Capacity to work independently and proactively.</w:t>
      </w:r>
    </w:p>
    <w:p w14:paraId="23395334" w14:textId="77777777" w:rsidR="0074732C" w:rsidRDefault="0074732C" w:rsidP="0074732C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Wrapping Up</w:t>
      </w:r>
    </w:p>
    <w:p w14:paraId="6939BA0B" w14:textId="77777777" w:rsidR="0074732C" w:rsidRDefault="0074732C" w:rsidP="0074732C">
      <w:pPr>
        <w:spacing w:line="276" w:lineRule="atLeast"/>
        <w:rPr>
          <w:rFonts w:ascii="Aptos" w:hAnsi="Aptos"/>
          <w:color w:val="000000"/>
          <w:sz w:val="27"/>
          <w:szCs w:val="27"/>
        </w:rPr>
      </w:pPr>
      <w:r>
        <w:rPr>
          <w:rFonts w:ascii="Aptos" w:hAnsi="Aptos"/>
          <w:color w:val="000000"/>
          <w:sz w:val="36"/>
          <w:szCs w:val="36"/>
        </w:rPr>
        <w:t xml:space="preserve">OLLI-UA, a member-driven, volunteer-managed program, acknowledges the invaluable contributions of its Facility Committee volunteers.  These dedicated volunteers play a crucial role in ensuring campus access and providing and providing essential problem-solving support.  </w:t>
      </w:r>
    </w:p>
    <w:p w14:paraId="66A33520" w14:textId="77777777" w:rsidR="0074732C" w:rsidRDefault="0074732C" w:rsidP="0074732C">
      <w:r>
        <w:t>Revision: 07/2026</w:t>
      </w:r>
    </w:p>
    <w:p w14:paraId="1E39F381" w14:textId="77777777" w:rsidR="0074732C" w:rsidRPr="004E51AD" w:rsidRDefault="0074732C" w:rsidP="0074732C">
      <w:pPr>
        <w:rPr>
          <w:sz w:val="36"/>
          <w:szCs w:val="36"/>
        </w:rPr>
      </w:pPr>
    </w:p>
    <w:p w14:paraId="303F5E67" w14:textId="77777777" w:rsidR="0074732C" w:rsidRDefault="0074732C" w:rsidP="0074732C"/>
    <w:p w14:paraId="12F4CB0C" w14:textId="77777777" w:rsidR="0074732C" w:rsidRDefault="0074732C"/>
    <w:sectPr w:rsidR="0074732C" w:rsidSect="00747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984DD6"/>
    <w:multiLevelType w:val="hybridMultilevel"/>
    <w:tmpl w:val="AB08DE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2479BB"/>
    <w:multiLevelType w:val="hybridMultilevel"/>
    <w:tmpl w:val="1E482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ABD"/>
    <w:multiLevelType w:val="hybridMultilevel"/>
    <w:tmpl w:val="A36C07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num w:numId="1" w16cid:durableId="1021594202">
    <w:abstractNumId w:val="1"/>
  </w:num>
  <w:num w:numId="2" w16cid:durableId="296766184">
    <w:abstractNumId w:val="2"/>
  </w:num>
  <w:num w:numId="3" w16cid:durableId="3320279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2C"/>
    <w:rsid w:val="0074732C"/>
    <w:rsid w:val="00BC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5690BB"/>
  <w15:chartTrackingRefBased/>
  <w15:docId w15:val="{8A781102-9242-1644-AA54-922C5544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32C"/>
  </w:style>
  <w:style w:type="paragraph" w:styleId="Heading1">
    <w:name w:val="heading 1"/>
    <w:basedOn w:val="Normal"/>
    <w:next w:val="Normal"/>
    <w:link w:val="Heading1Char"/>
    <w:uiPriority w:val="9"/>
    <w:qFormat/>
    <w:rsid w:val="00747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3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3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3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3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3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3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1325</Characters>
  <Application>Microsoft Office Word</Application>
  <DocSecurity>0</DocSecurity>
  <Lines>40</Lines>
  <Paragraphs>20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1</cp:revision>
  <dcterms:created xsi:type="dcterms:W3CDTF">2026-07-08T20:07:00Z</dcterms:created>
  <dcterms:modified xsi:type="dcterms:W3CDTF">2026-07-08T20:08:00Z</dcterms:modified>
</cp:coreProperties>
</file>