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DACB" w14:textId="5ECD4492" w:rsidR="00C06D27" w:rsidRPr="00D560ED" w:rsidRDefault="00C06D27" w:rsidP="003904FC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D560ED">
        <w:rPr>
          <w:b/>
          <w:bCs/>
          <w:sz w:val="28"/>
          <w:szCs w:val="28"/>
          <w:u w:val="single"/>
        </w:rPr>
        <w:t>CLASS 3 VIDEOS</w:t>
      </w:r>
    </w:p>
    <w:p w14:paraId="23DDC129" w14:textId="77777777" w:rsidR="00C06D27" w:rsidRPr="00D560ED" w:rsidRDefault="00C06D27" w:rsidP="003904FC">
      <w:pPr>
        <w:spacing w:line="276" w:lineRule="auto"/>
        <w:jc w:val="center"/>
        <w:rPr>
          <w:sz w:val="28"/>
          <w:szCs w:val="28"/>
        </w:rPr>
      </w:pPr>
      <w:r w:rsidRPr="00D560ED">
        <w:rPr>
          <w:sz w:val="28"/>
          <w:szCs w:val="28"/>
        </w:rPr>
        <w:t>Click on the URL to access the video</w:t>
      </w:r>
    </w:p>
    <w:p w14:paraId="706EB021" w14:textId="2F78884D" w:rsidR="00FD3936" w:rsidRPr="00D560ED" w:rsidRDefault="00093E7A" w:rsidP="00B62E7C">
      <w:pPr>
        <w:spacing w:line="276" w:lineRule="auto"/>
        <w:ind w:right="-180"/>
        <w:rPr>
          <w:noProof/>
          <w:sz w:val="28"/>
          <w:szCs w:val="28"/>
        </w:rPr>
      </w:pPr>
      <w:r w:rsidRPr="00D560ED">
        <w:rPr>
          <w:noProof/>
          <w:sz w:val="28"/>
          <w:szCs w:val="28"/>
        </w:rPr>
        <w:t xml:space="preserve"> </w:t>
      </w:r>
    </w:p>
    <w:p w14:paraId="6243010A" w14:textId="63397CE0" w:rsidR="00B62E7C" w:rsidRPr="00D560ED" w:rsidRDefault="00B62E7C" w:rsidP="003904FC">
      <w:pPr>
        <w:spacing w:line="276" w:lineRule="auto"/>
        <w:rPr>
          <w:b/>
          <w:bCs/>
          <w:sz w:val="28"/>
          <w:szCs w:val="28"/>
          <w:u w:val="single"/>
        </w:rPr>
      </w:pPr>
      <w:r w:rsidRPr="00D560ED">
        <w:rPr>
          <w:b/>
          <w:bCs/>
          <w:sz w:val="28"/>
          <w:szCs w:val="28"/>
          <w:u w:val="single"/>
        </w:rPr>
        <w:t>American Utopia</w:t>
      </w:r>
    </w:p>
    <w:p w14:paraId="72DD7856" w14:textId="3F984057" w:rsidR="00B62E7C" w:rsidRPr="00D560ED" w:rsidRDefault="005B1A66" w:rsidP="003904FC">
      <w:pPr>
        <w:spacing w:line="276" w:lineRule="auto"/>
        <w:rPr>
          <w:sz w:val="28"/>
          <w:szCs w:val="28"/>
          <w:u w:val="single"/>
        </w:rPr>
      </w:pPr>
      <w:hyperlink r:id="rId7" w:history="1">
        <w:r w:rsidRPr="00D560ED">
          <w:rPr>
            <w:rStyle w:val="Hyperlink"/>
            <w:sz w:val="28"/>
            <w:szCs w:val="28"/>
          </w:rPr>
          <w:t>https://www.youtube.com/shorts/YqOQIZwKj0c</w:t>
        </w:r>
      </w:hyperlink>
    </w:p>
    <w:p w14:paraId="68403CD9" w14:textId="2B179684" w:rsidR="005B1A66" w:rsidRPr="00D560ED" w:rsidRDefault="005B1A66" w:rsidP="003904FC">
      <w:pPr>
        <w:spacing w:line="276" w:lineRule="auto"/>
        <w:rPr>
          <w:sz w:val="28"/>
          <w:szCs w:val="28"/>
        </w:rPr>
      </w:pPr>
      <w:r w:rsidRPr="00D560ED">
        <w:rPr>
          <w:sz w:val="28"/>
          <w:szCs w:val="28"/>
        </w:rPr>
        <w:t xml:space="preserve">Note: Above is just a short clip showing the shadow effect in one segment of the show. Couldn’t locate the URL of the longer video I showed in class. </w:t>
      </w:r>
    </w:p>
    <w:p w14:paraId="76990724" w14:textId="77777777" w:rsidR="005B1A66" w:rsidRPr="00D560ED" w:rsidRDefault="005B1A66" w:rsidP="003904FC">
      <w:pPr>
        <w:spacing w:line="276" w:lineRule="auto"/>
        <w:rPr>
          <w:sz w:val="28"/>
          <w:szCs w:val="28"/>
        </w:rPr>
      </w:pPr>
    </w:p>
    <w:p w14:paraId="236DB89F" w14:textId="3F8BD7AA" w:rsidR="0064779D" w:rsidRPr="00D560ED" w:rsidRDefault="0064779D" w:rsidP="003904FC">
      <w:pPr>
        <w:spacing w:line="276" w:lineRule="auto"/>
        <w:rPr>
          <w:b/>
          <w:bCs/>
          <w:sz w:val="28"/>
          <w:szCs w:val="28"/>
          <w:u w:val="single"/>
        </w:rPr>
      </w:pPr>
      <w:r w:rsidRPr="00D560ED">
        <w:rPr>
          <w:b/>
          <w:bCs/>
          <w:sz w:val="28"/>
          <w:szCs w:val="28"/>
          <w:u w:val="single"/>
        </w:rPr>
        <w:t>Magic Flute</w:t>
      </w:r>
    </w:p>
    <w:p w14:paraId="43508168" w14:textId="77777777" w:rsidR="0064779D" w:rsidRPr="00D560ED" w:rsidRDefault="0064779D" w:rsidP="003904FC">
      <w:pPr>
        <w:pStyle w:val="Heading1"/>
        <w:spacing w:before="0" w:after="0" w:line="276" w:lineRule="auto"/>
        <w:rPr>
          <w:rStyle w:val="Hyperlink"/>
          <w:sz w:val="28"/>
          <w:szCs w:val="28"/>
        </w:rPr>
      </w:pPr>
      <w:hyperlink r:id="rId8" w:history="1">
        <w:r w:rsidRPr="00D560ED">
          <w:rPr>
            <w:rStyle w:val="Hyperlink"/>
            <w:sz w:val="28"/>
            <w:szCs w:val="28"/>
          </w:rPr>
          <w:t>https://www.youtube.com/watch?v=ZFtL4IB9Rus</w:t>
        </w:r>
      </w:hyperlink>
    </w:p>
    <w:p w14:paraId="717B1E14" w14:textId="77777777" w:rsidR="00546FDE" w:rsidRPr="00D560ED" w:rsidRDefault="00546FDE" w:rsidP="003904FC">
      <w:pPr>
        <w:spacing w:line="276" w:lineRule="auto"/>
        <w:rPr>
          <w:sz w:val="28"/>
          <w:szCs w:val="28"/>
        </w:rPr>
      </w:pPr>
    </w:p>
    <w:p w14:paraId="1AD629EA" w14:textId="5F00203E" w:rsidR="00546FDE" w:rsidRPr="00D560ED" w:rsidRDefault="00D11C49" w:rsidP="003904FC">
      <w:pPr>
        <w:spacing w:line="276" w:lineRule="auto"/>
        <w:rPr>
          <w:b/>
          <w:bCs/>
          <w:sz w:val="28"/>
          <w:szCs w:val="28"/>
          <w:u w:val="single"/>
        </w:rPr>
      </w:pPr>
      <w:r w:rsidRPr="00D560ED">
        <w:rPr>
          <w:b/>
          <w:bCs/>
          <w:sz w:val="28"/>
          <w:szCs w:val="28"/>
          <w:u w:val="single"/>
        </w:rPr>
        <w:t>Fuse school – shadows are where there is no light (wrong!)</w:t>
      </w:r>
    </w:p>
    <w:p w14:paraId="7F646433" w14:textId="77777777" w:rsidR="00D11C49" w:rsidRPr="00D560ED" w:rsidRDefault="00D11C49" w:rsidP="003904FC">
      <w:pPr>
        <w:spacing w:line="276" w:lineRule="auto"/>
        <w:rPr>
          <w:sz w:val="28"/>
          <w:szCs w:val="28"/>
          <w:u w:val="single"/>
        </w:rPr>
      </w:pPr>
      <w:hyperlink r:id="rId9" w:history="1">
        <w:r w:rsidRPr="00D560ED">
          <w:rPr>
            <w:rStyle w:val="Hyperlink"/>
            <w:sz w:val="28"/>
            <w:szCs w:val="28"/>
          </w:rPr>
          <w:t>https://www.youtube.com/watch?v=qNDH1MHkRyk</w:t>
        </w:r>
      </w:hyperlink>
    </w:p>
    <w:p w14:paraId="4E39274A" w14:textId="77777777" w:rsidR="00D11C49" w:rsidRPr="00D560ED" w:rsidRDefault="00D11C49" w:rsidP="003904FC">
      <w:pPr>
        <w:spacing w:line="276" w:lineRule="auto"/>
        <w:rPr>
          <w:sz w:val="28"/>
          <w:szCs w:val="28"/>
          <w:u w:val="single"/>
        </w:rPr>
      </w:pPr>
    </w:p>
    <w:p w14:paraId="341191CE" w14:textId="3F695EDD" w:rsidR="00D11C49" w:rsidRPr="00D560ED" w:rsidRDefault="005B1A66" w:rsidP="003904FC">
      <w:pPr>
        <w:spacing w:line="276" w:lineRule="auto"/>
        <w:rPr>
          <w:b/>
          <w:bCs/>
          <w:sz w:val="28"/>
          <w:szCs w:val="28"/>
          <w:u w:val="single"/>
        </w:rPr>
      </w:pPr>
      <w:r w:rsidRPr="00D560ED">
        <w:rPr>
          <w:b/>
          <w:bCs/>
          <w:sz w:val="28"/>
          <w:szCs w:val="28"/>
          <w:u w:val="single"/>
        </w:rPr>
        <w:t>Dog licking water shadow</w:t>
      </w:r>
    </w:p>
    <w:p w14:paraId="11654319" w14:textId="13F3CB20" w:rsidR="00FD3936" w:rsidRPr="00D560ED" w:rsidRDefault="005B1A66" w:rsidP="003904FC">
      <w:pPr>
        <w:spacing w:line="276" w:lineRule="auto"/>
        <w:rPr>
          <w:sz w:val="28"/>
          <w:szCs w:val="28"/>
          <w:u w:val="single"/>
        </w:rPr>
      </w:pPr>
      <w:hyperlink r:id="rId10" w:history="1">
        <w:r w:rsidRPr="00D560ED">
          <w:rPr>
            <w:rStyle w:val="Hyperlink"/>
            <w:sz w:val="28"/>
            <w:szCs w:val="28"/>
          </w:rPr>
          <w:t>https://www.youtube.com/watch?v=H4jdN7wN9Ps</w:t>
        </w:r>
      </w:hyperlink>
    </w:p>
    <w:p w14:paraId="71808398" w14:textId="77777777" w:rsidR="002E7A86" w:rsidRPr="00D560ED" w:rsidRDefault="002E7A86" w:rsidP="003904FC">
      <w:pPr>
        <w:spacing w:line="276" w:lineRule="auto"/>
        <w:ind w:right="-180"/>
        <w:rPr>
          <w:b/>
          <w:bCs/>
          <w:sz w:val="28"/>
          <w:szCs w:val="28"/>
        </w:rPr>
      </w:pPr>
    </w:p>
    <w:p w14:paraId="7E6193B9" w14:textId="77777777" w:rsidR="002E7A86" w:rsidRPr="00D560ED" w:rsidRDefault="002E7A86" w:rsidP="003904FC">
      <w:pPr>
        <w:spacing w:line="276" w:lineRule="auto"/>
        <w:ind w:right="-180"/>
        <w:rPr>
          <w:b/>
          <w:bCs/>
          <w:sz w:val="28"/>
          <w:szCs w:val="28"/>
        </w:rPr>
      </w:pPr>
    </w:p>
    <w:p w14:paraId="57D0149C" w14:textId="3C628A2C" w:rsidR="005B3392" w:rsidRPr="00D560ED" w:rsidRDefault="00B57CAA" w:rsidP="002E7A86">
      <w:pPr>
        <w:spacing w:line="276" w:lineRule="auto"/>
        <w:ind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REVISED </w:t>
      </w:r>
      <w:r w:rsidR="005B3392" w:rsidRPr="00D560ED">
        <w:rPr>
          <w:b/>
          <w:bCs/>
          <w:sz w:val="28"/>
          <w:szCs w:val="28"/>
        </w:rPr>
        <w:t>CLASS SCHEDULE:</w:t>
      </w:r>
    </w:p>
    <w:p w14:paraId="0F502552" w14:textId="77777777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</w:p>
    <w:p w14:paraId="77809B25" w14:textId="764992E0" w:rsidR="005B3392" w:rsidRPr="00D560ED" w:rsidRDefault="002E7A86" w:rsidP="003904FC">
      <w:pPr>
        <w:spacing w:line="276" w:lineRule="auto"/>
        <w:ind w:right="-180"/>
        <w:rPr>
          <w:sz w:val="28"/>
          <w:szCs w:val="28"/>
        </w:rPr>
      </w:pPr>
      <w:r w:rsidRPr="00D560ED">
        <w:rPr>
          <w:sz w:val="28"/>
          <w:szCs w:val="28"/>
        </w:rPr>
        <w:t>This</w:t>
      </w:r>
      <w:r w:rsidR="005B3392" w:rsidRPr="00D560ED">
        <w:rPr>
          <w:sz w:val="28"/>
          <w:szCs w:val="28"/>
        </w:rPr>
        <w:t xml:space="preserve"> schedule is modified from what was discussed in the first class </w:t>
      </w:r>
      <w:r w:rsidR="00D560ED">
        <w:rPr>
          <w:sz w:val="28"/>
          <w:szCs w:val="28"/>
        </w:rPr>
        <w:t>because</w:t>
      </w:r>
      <w:r w:rsidR="005B3392" w:rsidRPr="00D560ED">
        <w:rPr>
          <w:sz w:val="28"/>
          <w:szCs w:val="28"/>
        </w:rPr>
        <w:t xml:space="preserve"> there will be NO CLASS ON MARCH 10.</w:t>
      </w:r>
    </w:p>
    <w:p w14:paraId="6B7FF21C" w14:textId="77777777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</w:p>
    <w:p w14:paraId="677850F8" w14:textId="1C8084A5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  <w:r w:rsidRPr="00D560ED">
        <w:rPr>
          <w:sz w:val="28"/>
          <w:szCs w:val="28"/>
        </w:rPr>
        <w:t xml:space="preserve">FEB 17: </w:t>
      </w:r>
      <w:r w:rsidRPr="00D560ED">
        <w:rPr>
          <w:sz w:val="28"/>
          <w:szCs w:val="28"/>
        </w:rPr>
        <w:tab/>
        <w:t>Perceiving visual shadows; Hearing musical shadows</w:t>
      </w:r>
    </w:p>
    <w:p w14:paraId="2AE03A90" w14:textId="77777777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</w:p>
    <w:p w14:paraId="08A0C534" w14:textId="6D7D64A9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  <w:r w:rsidRPr="00D560ED">
        <w:rPr>
          <w:sz w:val="28"/>
          <w:szCs w:val="28"/>
        </w:rPr>
        <w:t xml:space="preserve">FEB 24: </w:t>
      </w:r>
      <w:r w:rsidRPr="00D560ED">
        <w:rPr>
          <w:sz w:val="28"/>
          <w:szCs w:val="28"/>
        </w:rPr>
        <w:tab/>
        <w:t>Shadows in drawing and painting</w:t>
      </w:r>
    </w:p>
    <w:p w14:paraId="7F198839" w14:textId="77777777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</w:p>
    <w:p w14:paraId="426295D6" w14:textId="0744DBC5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  <w:r w:rsidRPr="00D560ED">
        <w:rPr>
          <w:sz w:val="28"/>
          <w:szCs w:val="28"/>
        </w:rPr>
        <w:t>MAR 3:</w:t>
      </w:r>
      <w:r w:rsidRPr="00D560ED">
        <w:rPr>
          <w:sz w:val="28"/>
          <w:szCs w:val="28"/>
        </w:rPr>
        <w:tab/>
        <w:t>Shadows in photography &amp; film</w:t>
      </w:r>
    </w:p>
    <w:p w14:paraId="071DCB7F" w14:textId="77777777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</w:p>
    <w:p w14:paraId="5CE96ADD" w14:textId="37F491A4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  <w:r w:rsidRPr="00D560ED">
        <w:rPr>
          <w:sz w:val="28"/>
          <w:szCs w:val="28"/>
        </w:rPr>
        <w:t>MAR 10:</w:t>
      </w:r>
      <w:r w:rsidRPr="00D560ED">
        <w:rPr>
          <w:sz w:val="28"/>
          <w:szCs w:val="28"/>
        </w:rPr>
        <w:tab/>
        <w:t>NO CLASS</w:t>
      </w:r>
    </w:p>
    <w:p w14:paraId="7604F73C" w14:textId="77777777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</w:p>
    <w:p w14:paraId="4FCEAB7A" w14:textId="05B380FA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  <w:r w:rsidRPr="00D560ED">
        <w:rPr>
          <w:sz w:val="28"/>
          <w:szCs w:val="28"/>
        </w:rPr>
        <w:t>MAR 17:</w:t>
      </w:r>
      <w:r w:rsidRPr="00D560ED">
        <w:rPr>
          <w:sz w:val="28"/>
          <w:szCs w:val="28"/>
        </w:rPr>
        <w:tab/>
        <w:t>Shadows in architecture</w:t>
      </w:r>
    </w:p>
    <w:p w14:paraId="44F14F86" w14:textId="77777777" w:rsidR="005B3392" w:rsidRPr="00D560ED" w:rsidRDefault="005B3392" w:rsidP="003904FC">
      <w:pPr>
        <w:spacing w:line="276" w:lineRule="auto"/>
        <w:ind w:right="-180"/>
        <w:rPr>
          <w:sz w:val="28"/>
          <w:szCs w:val="28"/>
        </w:rPr>
      </w:pPr>
    </w:p>
    <w:p w14:paraId="15182744" w14:textId="20EC7BCA" w:rsidR="005B3392" w:rsidRPr="00D560ED" w:rsidRDefault="002E7A86" w:rsidP="003904FC">
      <w:pPr>
        <w:spacing w:line="276" w:lineRule="auto"/>
        <w:ind w:right="-180"/>
        <w:rPr>
          <w:sz w:val="28"/>
          <w:szCs w:val="28"/>
        </w:rPr>
      </w:pPr>
      <w:r w:rsidRPr="00D560ED">
        <w:rPr>
          <w:sz w:val="28"/>
          <w:szCs w:val="28"/>
        </w:rPr>
        <w:t>If</w:t>
      </w:r>
      <w:r w:rsidR="005B3392" w:rsidRPr="00D560ED">
        <w:rPr>
          <w:sz w:val="28"/>
          <w:szCs w:val="28"/>
        </w:rPr>
        <w:t xml:space="preserve"> there is time at the end of class on March 17</w:t>
      </w:r>
      <w:r w:rsidRPr="00D560ED">
        <w:rPr>
          <w:sz w:val="28"/>
          <w:szCs w:val="28"/>
        </w:rPr>
        <w:t>,</w:t>
      </w:r>
      <w:r w:rsidR="005B3392" w:rsidRPr="00D560ED">
        <w:rPr>
          <w:sz w:val="28"/>
          <w:szCs w:val="28"/>
        </w:rPr>
        <w:t xml:space="preserve"> I </w:t>
      </w:r>
      <w:r w:rsidRPr="00D560ED">
        <w:rPr>
          <w:sz w:val="28"/>
          <w:szCs w:val="28"/>
        </w:rPr>
        <w:t>will</w:t>
      </w:r>
      <w:r w:rsidR="005B3392" w:rsidRPr="00D560ED">
        <w:rPr>
          <w:sz w:val="28"/>
          <w:szCs w:val="28"/>
        </w:rPr>
        <w:t xml:space="preserve"> briefly discuss shadows in astronomy and </w:t>
      </w:r>
      <w:r w:rsidRPr="00D560ED">
        <w:rPr>
          <w:sz w:val="28"/>
          <w:szCs w:val="28"/>
        </w:rPr>
        <w:t xml:space="preserve">how shadows affect different plant, animal and human </w:t>
      </w:r>
      <w:r w:rsidR="005B3392" w:rsidRPr="00D560ED">
        <w:rPr>
          <w:sz w:val="28"/>
          <w:szCs w:val="28"/>
        </w:rPr>
        <w:t xml:space="preserve">habitats. </w:t>
      </w:r>
    </w:p>
    <w:sectPr w:rsidR="005B3392" w:rsidRPr="00D560ED" w:rsidSect="000469D2">
      <w:headerReference w:type="even" r:id="rId11"/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7556" w14:textId="77777777" w:rsidR="00C961FA" w:rsidRDefault="00C961FA" w:rsidP="00AF32AA">
      <w:r>
        <w:separator/>
      </w:r>
    </w:p>
  </w:endnote>
  <w:endnote w:type="continuationSeparator" w:id="0">
    <w:p w14:paraId="07826FCC" w14:textId="77777777" w:rsidR="00C961FA" w:rsidRDefault="00C961FA" w:rsidP="00AF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3DDD" w14:textId="77777777" w:rsidR="00C961FA" w:rsidRDefault="00C961FA" w:rsidP="00AF32AA">
      <w:r>
        <w:separator/>
      </w:r>
    </w:p>
  </w:footnote>
  <w:footnote w:type="continuationSeparator" w:id="0">
    <w:p w14:paraId="1A4D4951" w14:textId="77777777" w:rsidR="00C961FA" w:rsidRDefault="00C961FA" w:rsidP="00AF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5497096"/>
      <w:docPartObj>
        <w:docPartGallery w:val="Page Numbers (Top of Page)"/>
        <w:docPartUnique/>
      </w:docPartObj>
    </w:sdtPr>
    <w:sdtContent>
      <w:p w14:paraId="3B8A3AC2" w14:textId="4392E829" w:rsidR="00AF32AA" w:rsidRDefault="00AF32AA" w:rsidP="002C281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83275F" w14:textId="77777777" w:rsidR="00AF32AA" w:rsidRDefault="00AF32AA" w:rsidP="00AF32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1513304"/>
      <w:docPartObj>
        <w:docPartGallery w:val="Page Numbers (Top of Page)"/>
        <w:docPartUnique/>
      </w:docPartObj>
    </w:sdtPr>
    <w:sdtContent>
      <w:p w14:paraId="7204D334" w14:textId="06FAB920" w:rsidR="00AF32AA" w:rsidRDefault="00AF32AA" w:rsidP="002C281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F55684" w14:textId="77777777" w:rsidR="00AF32AA" w:rsidRDefault="00AF32AA" w:rsidP="00AF32A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46C"/>
    <w:multiLevelType w:val="hybridMultilevel"/>
    <w:tmpl w:val="4ECA149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5089"/>
    <w:multiLevelType w:val="hybridMultilevel"/>
    <w:tmpl w:val="800026C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4CD4"/>
    <w:multiLevelType w:val="hybridMultilevel"/>
    <w:tmpl w:val="364E9A2A"/>
    <w:lvl w:ilvl="0" w:tplc="A51E0402">
      <w:start w:val="5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F1D40"/>
    <w:multiLevelType w:val="hybridMultilevel"/>
    <w:tmpl w:val="F26A5978"/>
    <w:lvl w:ilvl="0" w:tplc="484AD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14AFF"/>
    <w:multiLevelType w:val="hybridMultilevel"/>
    <w:tmpl w:val="800026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3E2"/>
    <w:multiLevelType w:val="hybridMultilevel"/>
    <w:tmpl w:val="3E42B360"/>
    <w:lvl w:ilvl="0" w:tplc="0FF233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40A63"/>
    <w:multiLevelType w:val="hybridMultilevel"/>
    <w:tmpl w:val="F378FAEC"/>
    <w:lvl w:ilvl="0" w:tplc="F6222078">
      <w:start w:val="1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385446587">
    <w:abstractNumId w:val="3"/>
  </w:num>
  <w:num w:numId="2" w16cid:durableId="586380290">
    <w:abstractNumId w:val="4"/>
  </w:num>
  <w:num w:numId="3" w16cid:durableId="1836073437">
    <w:abstractNumId w:val="5"/>
  </w:num>
  <w:num w:numId="4" w16cid:durableId="761997586">
    <w:abstractNumId w:val="2"/>
  </w:num>
  <w:num w:numId="5" w16cid:durableId="917977885">
    <w:abstractNumId w:val="6"/>
  </w:num>
  <w:num w:numId="6" w16cid:durableId="1268002898">
    <w:abstractNumId w:val="1"/>
  </w:num>
  <w:num w:numId="7" w16cid:durableId="132959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E4"/>
    <w:rsid w:val="00004EE4"/>
    <w:rsid w:val="000469D2"/>
    <w:rsid w:val="00093E7A"/>
    <w:rsid w:val="00096AB9"/>
    <w:rsid w:val="000A28ED"/>
    <w:rsid w:val="000A5520"/>
    <w:rsid w:val="000D17F8"/>
    <w:rsid w:val="001307F1"/>
    <w:rsid w:val="001A6FF3"/>
    <w:rsid w:val="001E4E1B"/>
    <w:rsid w:val="001F2337"/>
    <w:rsid w:val="002C7041"/>
    <w:rsid w:val="002E7A86"/>
    <w:rsid w:val="0034345F"/>
    <w:rsid w:val="00363962"/>
    <w:rsid w:val="003904FC"/>
    <w:rsid w:val="003C5F5A"/>
    <w:rsid w:val="003D774A"/>
    <w:rsid w:val="00412EDC"/>
    <w:rsid w:val="004A3136"/>
    <w:rsid w:val="004B03E4"/>
    <w:rsid w:val="00546FDE"/>
    <w:rsid w:val="005B1A66"/>
    <w:rsid w:val="005B3392"/>
    <w:rsid w:val="005F74D2"/>
    <w:rsid w:val="006261EF"/>
    <w:rsid w:val="0064779D"/>
    <w:rsid w:val="006D1DCA"/>
    <w:rsid w:val="006F3F32"/>
    <w:rsid w:val="00790F34"/>
    <w:rsid w:val="007B5EEE"/>
    <w:rsid w:val="007D75BC"/>
    <w:rsid w:val="007E46E7"/>
    <w:rsid w:val="00843477"/>
    <w:rsid w:val="0084392B"/>
    <w:rsid w:val="009036B9"/>
    <w:rsid w:val="00913572"/>
    <w:rsid w:val="0094456A"/>
    <w:rsid w:val="009B0285"/>
    <w:rsid w:val="009C24B8"/>
    <w:rsid w:val="00AF32AA"/>
    <w:rsid w:val="00B57CAA"/>
    <w:rsid w:val="00B62E7C"/>
    <w:rsid w:val="00B879E8"/>
    <w:rsid w:val="00BC7299"/>
    <w:rsid w:val="00BD195C"/>
    <w:rsid w:val="00BE7C42"/>
    <w:rsid w:val="00C0378E"/>
    <w:rsid w:val="00C06D27"/>
    <w:rsid w:val="00C961FA"/>
    <w:rsid w:val="00D11C49"/>
    <w:rsid w:val="00D560ED"/>
    <w:rsid w:val="00D60779"/>
    <w:rsid w:val="00DC39FF"/>
    <w:rsid w:val="00DD3CA1"/>
    <w:rsid w:val="00DF34DE"/>
    <w:rsid w:val="00E87841"/>
    <w:rsid w:val="00F277CE"/>
    <w:rsid w:val="00F35175"/>
    <w:rsid w:val="00F55347"/>
    <w:rsid w:val="00F94A93"/>
    <w:rsid w:val="00FD3936"/>
    <w:rsid w:val="00FD496A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0AA72"/>
  <w15:chartTrackingRefBased/>
  <w15:docId w15:val="{22376891-DD74-1242-8EC9-3ED9200D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E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E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E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E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E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E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E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E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E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E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E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E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E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E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E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E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4E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EE4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4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EE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4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E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79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AA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F32AA"/>
  </w:style>
  <w:style w:type="character" w:styleId="UnresolvedMention">
    <w:name w:val="Unresolved Mention"/>
    <w:basedOn w:val="DefaultParagraphFont"/>
    <w:uiPriority w:val="99"/>
    <w:semiHidden/>
    <w:unhideWhenUsed/>
    <w:rsid w:val="005B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FtL4IB9R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shorts/YqOQIZwKj0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H4jdN7wN9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NDH1MHkRy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Goldstein</dc:creator>
  <cp:keywords/>
  <dc:description/>
  <cp:lastModifiedBy>Bruce Goldstein</cp:lastModifiedBy>
  <cp:revision>26</cp:revision>
  <dcterms:created xsi:type="dcterms:W3CDTF">2025-01-31T22:38:00Z</dcterms:created>
  <dcterms:modified xsi:type="dcterms:W3CDTF">2026-02-14T01:10:00Z</dcterms:modified>
</cp:coreProperties>
</file>