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84B5B" w14:textId="77777777" w:rsidR="00E06D97" w:rsidRDefault="00E06D97" w:rsidP="00E06D97">
      <w:pPr>
        <w:jc w:val="left"/>
        <w:rPr>
          <w:b/>
          <w:bCs/>
          <w:caps/>
          <w:u w:val="single"/>
        </w:rPr>
      </w:pPr>
    </w:p>
    <w:p w14:paraId="24F0EE10" w14:textId="4DFF1C94" w:rsidR="00197763" w:rsidRPr="00B80370" w:rsidRDefault="00197763" w:rsidP="00197763">
      <w:pPr>
        <w:jc w:val="center"/>
        <w:rPr>
          <w:b/>
          <w:bCs/>
          <w:caps/>
          <w:u w:val="single"/>
        </w:rPr>
      </w:pPr>
      <w:r w:rsidRPr="00714E93">
        <w:rPr>
          <w:b/>
          <w:bCs/>
          <w:caps/>
          <w:u w:val="single"/>
        </w:rPr>
        <w:t>Voting</w:t>
      </w:r>
    </w:p>
    <w:p w14:paraId="49E9A205" w14:textId="77777777" w:rsidR="00197763" w:rsidRDefault="00197763" w:rsidP="00197763">
      <w:pPr>
        <w:rPr>
          <w:bCs/>
        </w:rPr>
      </w:pPr>
    </w:p>
    <w:p w14:paraId="22F97B3A" w14:textId="48932CA7" w:rsidR="00197763" w:rsidRPr="00197763" w:rsidRDefault="00197763" w:rsidP="00197763">
      <w:pPr>
        <w:rPr>
          <w:bCs/>
        </w:rPr>
      </w:pPr>
      <w:hyperlink w:anchor="_VOTING_AND_DEMOCRACY" w:history="1">
        <w:r w:rsidRPr="00081D2E">
          <w:rPr>
            <w:rStyle w:val="Hyperlink"/>
            <w:bCs/>
          </w:rPr>
          <w:t>VOTING AND DEMOCRACY</w:t>
        </w:r>
      </w:hyperlink>
    </w:p>
    <w:p w14:paraId="57F918A4" w14:textId="0667EBA9" w:rsidR="00197763" w:rsidRDefault="00197763" w:rsidP="00197763">
      <w:hyperlink w:anchor="_Voting_and_gerrymandering" w:history="1">
        <w:r w:rsidRPr="00081D2E">
          <w:rPr>
            <w:rStyle w:val="Hyperlink"/>
            <w:rFonts w:cs="Times New Roman"/>
            <w:caps/>
          </w:rPr>
          <w:t>Voting and gerrymandering</w:t>
        </w:r>
      </w:hyperlink>
    </w:p>
    <w:p w14:paraId="60015DEF" w14:textId="31FDD7A0" w:rsidR="00D2308F" w:rsidRDefault="00D2308F" w:rsidP="00197763">
      <w:hyperlink w:anchor="_VOTING_AND_CAMPAIGN" w:history="1">
        <w:r w:rsidRPr="00665105">
          <w:rPr>
            <w:rStyle w:val="Hyperlink"/>
          </w:rPr>
          <w:t>VOTING AND CAMPAIGN FINANCING</w:t>
        </w:r>
      </w:hyperlink>
    </w:p>
    <w:p w14:paraId="3057F48A" w14:textId="713B58CF" w:rsidR="00631C15" w:rsidRDefault="00631C15" w:rsidP="00197763">
      <w:hyperlink w:anchor="_VOTING_AND_POLITICAL" w:history="1">
        <w:r w:rsidRPr="00631C15">
          <w:rPr>
            <w:rStyle w:val="Hyperlink"/>
          </w:rPr>
          <w:t>VOTING AND POLITICAL PARTIES</w:t>
        </w:r>
      </w:hyperlink>
    </w:p>
    <w:p w14:paraId="67FB625C" w14:textId="01B954B5" w:rsidR="00197763" w:rsidRPr="00665105" w:rsidRDefault="00665105" w:rsidP="00197763">
      <w:pPr>
        <w:rPr>
          <w:rStyle w:val="Hyperlink"/>
          <w:caps/>
        </w:rPr>
      </w:pPr>
      <w:r>
        <w:rPr>
          <w:caps/>
        </w:rPr>
        <w:fldChar w:fldCharType="begin"/>
      </w:r>
      <w:r>
        <w:rPr>
          <w:caps/>
        </w:rPr>
        <w:instrText>HYPERLINK  \l "_Voting_and_federalism"</w:instrText>
      </w:r>
      <w:r>
        <w:rPr>
          <w:caps/>
        </w:rPr>
      </w:r>
      <w:r>
        <w:rPr>
          <w:caps/>
        </w:rPr>
        <w:fldChar w:fldCharType="separate"/>
      </w:r>
      <w:r w:rsidR="00197763" w:rsidRPr="00665105">
        <w:rPr>
          <w:rStyle w:val="Hyperlink"/>
          <w:caps/>
        </w:rPr>
        <w:t>Voting and federalism</w:t>
      </w:r>
    </w:p>
    <w:p w14:paraId="50575720" w14:textId="1606BB44" w:rsidR="007D63BE" w:rsidRDefault="00665105" w:rsidP="00197763">
      <w:pPr>
        <w:rPr>
          <w:caps/>
        </w:rPr>
      </w:pPr>
      <w:r>
        <w:rPr>
          <w:caps/>
        </w:rPr>
        <w:fldChar w:fldCharType="end"/>
      </w:r>
      <w:hyperlink w:anchor="_WHO_IS_ON" w:history="1">
        <w:r w:rsidR="007D63BE" w:rsidRPr="007D63BE">
          <w:rPr>
            <w:rStyle w:val="Hyperlink"/>
            <w:caps/>
          </w:rPr>
          <w:t>WHO IS ON THE BALLOT?</w:t>
        </w:r>
      </w:hyperlink>
    </w:p>
    <w:p w14:paraId="3949A2CC" w14:textId="250886D8" w:rsidR="009D7EF4" w:rsidRDefault="009D7EF4" w:rsidP="00197763">
      <w:hyperlink w:anchor="_Who_gets_to" w:history="1">
        <w:r w:rsidRPr="009D7EF4">
          <w:rPr>
            <w:rStyle w:val="Hyperlink"/>
            <w:caps/>
          </w:rPr>
          <w:t>WHO GETS TO VOTE?</w:t>
        </w:r>
      </w:hyperlink>
    </w:p>
    <w:p w14:paraId="6E2A5085" w14:textId="38AB9C5E" w:rsidR="00977FC1" w:rsidRPr="009D7EF4" w:rsidRDefault="00977FC1" w:rsidP="00197763">
      <w:pPr>
        <w:rPr>
          <w:caps/>
        </w:rPr>
      </w:pPr>
      <w:hyperlink w:anchor="_BIRTHRIGHT_CITIZENSHIP" w:history="1">
        <w:r w:rsidRPr="00977FC1">
          <w:rPr>
            <w:rStyle w:val="Hyperlink"/>
          </w:rPr>
          <w:t>BIRTHRIGHT CITIZENSHIP</w:t>
        </w:r>
      </w:hyperlink>
    </w:p>
    <w:p w14:paraId="54B25BE6" w14:textId="2E2E53BC" w:rsidR="00564943" w:rsidRDefault="00564943" w:rsidP="00197763">
      <w:pPr>
        <w:rPr>
          <w:caps/>
          <w:color w:val="EE0000"/>
        </w:rPr>
      </w:pPr>
      <w:hyperlink w:anchor="_Referenda" w:history="1">
        <w:r w:rsidRPr="00F54068">
          <w:rPr>
            <w:rStyle w:val="Hyperlink"/>
            <w:caps/>
          </w:rPr>
          <w:t>referenda</w:t>
        </w:r>
      </w:hyperlink>
    </w:p>
    <w:p w14:paraId="381A163C" w14:textId="04786AC7" w:rsidR="0055496F" w:rsidRPr="00A705F2" w:rsidRDefault="0055496F" w:rsidP="00197763">
      <w:pPr>
        <w:rPr>
          <w:caps/>
        </w:rPr>
      </w:pPr>
      <w:hyperlink w:anchor="_RECALL" w:history="1">
        <w:r w:rsidRPr="00A705F2">
          <w:rPr>
            <w:rStyle w:val="Hyperlink"/>
            <w:caps/>
          </w:rPr>
          <w:t>Recall</w:t>
        </w:r>
      </w:hyperlink>
    </w:p>
    <w:p w14:paraId="31F94B20" w14:textId="28F50460" w:rsidR="00197763" w:rsidRPr="00197763" w:rsidRDefault="00197763" w:rsidP="00197763">
      <w:hyperlink w:anchor="_OTHER_METHODS_OF" w:history="1">
        <w:r w:rsidRPr="00081D2E">
          <w:rPr>
            <w:rStyle w:val="Hyperlink"/>
          </w:rPr>
          <w:t>OTHER METHODS OF VOTING</w:t>
        </w:r>
      </w:hyperlink>
    </w:p>
    <w:p w14:paraId="79EA1C70" w14:textId="77777777" w:rsidR="00714E93" w:rsidRDefault="00714E93" w:rsidP="00B70069">
      <w:pPr>
        <w:rPr>
          <w:b/>
          <w:bCs/>
        </w:rPr>
      </w:pPr>
    </w:p>
    <w:p w14:paraId="6508B3BE" w14:textId="2527F306" w:rsidR="00714E93" w:rsidRDefault="00714E93" w:rsidP="00B70069">
      <w:pPr>
        <w:rPr>
          <w:bCs/>
        </w:rPr>
      </w:pPr>
      <w:r>
        <w:rPr>
          <w:bCs/>
        </w:rPr>
        <w:t>Voting is, of course, the most important and powerful way in which we can control our governments.</w:t>
      </w:r>
    </w:p>
    <w:p w14:paraId="6C1E1980" w14:textId="77777777" w:rsidR="00714E93" w:rsidRDefault="00714E93" w:rsidP="00B70069">
      <w:pPr>
        <w:rPr>
          <w:bCs/>
        </w:rPr>
      </w:pPr>
    </w:p>
    <w:p w14:paraId="008F0AFD" w14:textId="77777777" w:rsidR="00D91EF2" w:rsidRDefault="00D91EF2" w:rsidP="00B70069">
      <w:pPr>
        <w:rPr>
          <w:bCs/>
        </w:rPr>
      </w:pPr>
    </w:p>
    <w:p w14:paraId="18474AB3" w14:textId="77777777" w:rsidR="00BF27A1" w:rsidRDefault="00BF27A1" w:rsidP="00B70069">
      <w:pPr>
        <w:rPr>
          <w:bCs/>
        </w:rPr>
      </w:pPr>
    </w:p>
    <w:p w14:paraId="00890A20" w14:textId="79F7E61E" w:rsidR="00D91EF2" w:rsidRDefault="00D91EF2" w:rsidP="00CB2E7B">
      <w:pPr>
        <w:pStyle w:val="Heading1"/>
      </w:pPr>
      <w:bookmarkStart w:id="0" w:name="_VOTING_AND_DEMOCRACY"/>
      <w:bookmarkEnd w:id="0"/>
      <w:r w:rsidRPr="00CB2E7B">
        <w:t>VOTING AND DEMOCRACY</w:t>
      </w:r>
    </w:p>
    <w:p w14:paraId="6EE1588D" w14:textId="77777777" w:rsidR="00BF27A1" w:rsidRPr="00BF27A1" w:rsidRDefault="00BF27A1" w:rsidP="00BF27A1"/>
    <w:p w14:paraId="19C1D402" w14:textId="4F9936FC" w:rsidR="002B6475" w:rsidRDefault="002B6475" w:rsidP="00B70069">
      <w:pPr>
        <w:rPr>
          <w:bCs/>
        </w:rPr>
      </w:pPr>
      <w:r w:rsidRPr="002B6475">
        <w:rPr>
          <w:bCs/>
        </w:rPr>
        <w:t xml:space="preserve">In a </w:t>
      </w:r>
      <w:r w:rsidR="00090EF4">
        <w:rPr>
          <w:bCs/>
        </w:rPr>
        <w:t>‘</w:t>
      </w:r>
      <w:r w:rsidRPr="002B6475">
        <w:rPr>
          <w:bCs/>
        </w:rPr>
        <w:t>pure democracy</w:t>
      </w:r>
      <w:r w:rsidR="00090EF4">
        <w:rPr>
          <w:bCs/>
        </w:rPr>
        <w:t>’</w:t>
      </w:r>
      <w:r>
        <w:rPr>
          <w:bCs/>
        </w:rPr>
        <w:t>, the citizens vote on every issue</w:t>
      </w:r>
      <w:r w:rsidR="0054480A">
        <w:rPr>
          <w:bCs/>
        </w:rPr>
        <w:t>,</w:t>
      </w:r>
      <w:r>
        <w:rPr>
          <w:bCs/>
        </w:rPr>
        <w:t xml:space="preserve"> and whichever side garner</w:t>
      </w:r>
      <w:r w:rsidR="00BF27A1">
        <w:rPr>
          <w:bCs/>
        </w:rPr>
        <w:t>s</w:t>
      </w:r>
      <w:r>
        <w:rPr>
          <w:bCs/>
        </w:rPr>
        <w:t xml:space="preserve"> more votes </w:t>
      </w:r>
      <w:r w:rsidR="0054480A">
        <w:rPr>
          <w:bCs/>
        </w:rPr>
        <w:t>prevails</w:t>
      </w:r>
      <w:r>
        <w:rPr>
          <w:bCs/>
        </w:rPr>
        <w:t xml:space="preserve">. </w:t>
      </w:r>
      <w:r w:rsidRPr="002B6475">
        <w:rPr>
          <w:bCs/>
        </w:rPr>
        <w:t>As a practical matter</w:t>
      </w:r>
      <w:r>
        <w:rPr>
          <w:bCs/>
        </w:rPr>
        <w:t>,</w:t>
      </w:r>
      <w:r w:rsidRPr="002B6475">
        <w:rPr>
          <w:bCs/>
        </w:rPr>
        <w:t xml:space="preserve"> this would be a very cumbersome process</w:t>
      </w:r>
      <w:r>
        <w:rPr>
          <w:bCs/>
        </w:rPr>
        <w:t>. A</w:t>
      </w:r>
      <w:r w:rsidRPr="002B6475">
        <w:rPr>
          <w:bCs/>
        </w:rPr>
        <w:t>s a theoretical matter</w:t>
      </w:r>
      <w:r>
        <w:rPr>
          <w:bCs/>
        </w:rPr>
        <w:t>,</w:t>
      </w:r>
      <w:r w:rsidRPr="002B6475">
        <w:rPr>
          <w:bCs/>
        </w:rPr>
        <w:t xml:space="preserve"> it may not be wise to assume that the average voter has the time or interest</w:t>
      </w:r>
      <w:r>
        <w:rPr>
          <w:bCs/>
        </w:rPr>
        <w:t xml:space="preserve"> </w:t>
      </w:r>
      <w:r w:rsidRPr="002B6475">
        <w:rPr>
          <w:bCs/>
        </w:rPr>
        <w:t>to vote intelligently on every issue that crops up</w:t>
      </w:r>
      <w:r>
        <w:rPr>
          <w:bCs/>
        </w:rPr>
        <w:t>.</w:t>
      </w:r>
    </w:p>
    <w:p w14:paraId="2433693C" w14:textId="77777777" w:rsidR="002B6475" w:rsidRDefault="002B6475" w:rsidP="00B70069">
      <w:pPr>
        <w:rPr>
          <w:bCs/>
        </w:rPr>
      </w:pPr>
    </w:p>
    <w:p w14:paraId="663FFDA3" w14:textId="5FD97FCC" w:rsidR="002B6475" w:rsidRDefault="002B6475" w:rsidP="00B70069">
      <w:pPr>
        <w:rPr>
          <w:bCs/>
        </w:rPr>
      </w:pPr>
      <w:r>
        <w:rPr>
          <w:bCs/>
        </w:rPr>
        <w:t>So, t</w:t>
      </w:r>
      <w:r w:rsidRPr="002B6475">
        <w:rPr>
          <w:bCs/>
        </w:rPr>
        <w:t xml:space="preserve">he </w:t>
      </w:r>
      <w:r w:rsidR="0054480A">
        <w:rPr>
          <w:bCs/>
        </w:rPr>
        <w:t xml:space="preserve">authors of the </w:t>
      </w:r>
      <w:r w:rsidRPr="002B6475">
        <w:rPr>
          <w:bCs/>
        </w:rPr>
        <w:t xml:space="preserve">United </w:t>
      </w:r>
      <w:r>
        <w:rPr>
          <w:bCs/>
        </w:rPr>
        <w:t>S</w:t>
      </w:r>
      <w:r w:rsidRPr="002B6475">
        <w:rPr>
          <w:bCs/>
        </w:rPr>
        <w:t>tates</w:t>
      </w:r>
      <w:r w:rsidR="0054480A">
        <w:rPr>
          <w:bCs/>
        </w:rPr>
        <w:t xml:space="preserve"> Constitution</w:t>
      </w:r>
      <w:r w:rsidRPr="002B6475">
        <w:rPr>
          <w:bCs/>
        </w:rPr>
        <w:t xml:space="preserve"> </w:t>
      </w:r>
      <w:r w:rsidR="0054480A">
        <w:rPr>
          <w:bCs/>
        </w:rPr>
        <w:t>chose</w:t>
      </w:r>
      <w:r w:rsidRPr="002B6475">
        <w:rPr>
          <w:bCs/>
        </w:rPr>
        <w:t xml:space="preserve"> a </w:t>
      </w:r>
      <w:r w:rsidR="00090EF4">
        <w:rPr>
          <w:bCs/>
        </w:rPr>
        <w:t>‘</w:t>
      </w:r>
      <w:r w:rsidR="0054480A">
        <w:rPr>
          <w:bCs/>
        </w:rPr>
        <w:t>r</w:t>
      </w:r>
      <w:r w:rsidRPr="002B6475">
        <w:rPr>
          <w:bCs/>
        </w:rPr>
        <w:t>epublic</w:t>
      </w:r>
      <w:r w:rsidR="0054480A">
        <w:rPr>
          <w:bCs/>
        </w:rPr>
        <w:t>an</w:t>
      </w:r>
      <w:r w:rsidR="00090EF4">
        <w:rPr>
          <w:bCs/>
        </w:rPr>
        <w:t>’</w:t>
      </w:r>
      <w:r w:rsidR="0054480A">
        <w:rPr>
          <w:bCs/>
        </w:rPr>
        <w:t xml:space="preserve"> form of government</w:t>
      </w:r>
      <w:r w:rsidRPr="002B6475">
        <w:rPr>
          <w:bCs/>
        </w:rPr>
        <w:t xml:space="preserve"> in which the voters elect </w:t>
      </w:r>
      <w:r w:rsidR="00BF27A1">
        <w:rPr>
          <w:bCs/>
        </w:rPr>
        <w:t xml:space="preserve">the </w:t>
      </w:r>
      <w:r w:rsidRPr="002B6475">
        <w:rPr>
          <w:bCs/>
        </w:rPr>
        <w:t xml:space="preserve">people who vote on the </w:t>
      </w:r>
      <w:r w:rsidR="0054480A">
        <w:rPr>
          <w:bCs/>
        </w:rPr>
        <w:t xml:space="preserve">multitude of </w:t>
      </w:r>
      <w:r w:rsidRPr="002B6475">
        <w:rPr>
          <w:bCs/>
        </w:rPr>
        <w:t>issue</w:t>
      </w:r>
      <w:r>
        <w:rPr>
          <w:bCs/>
        </w:rPr>
        <w:t>s</w:t>
      </w:r>
      <w:r w:rsidR="0054480A">
        <w:rPr>
          <w:bCs/>
        </w:rPr>
        <w:t xml:space="preserve"> facing the country</w:t>
      </w:r>
      <w:r>
        <w:rPr>
          <w:bCs/>
        </w:rPr>
        <w:t>.</w:t>
      </w:r>
      <w:r w:rsidR="0054480A">
        <w:rPr>
          <w:bCs/>
        </w:rPr>
        <w:t xml:space="preserve"> Most free countries have a variation of a republic.</w:t>
      </w:r>
    </w:p>
    <w:p w14:paraId="07FC43F9" w14:textId="77777777" w:rsidR="002B6475" w:rsidRDefault="002B6475" w:rsidP="00B70069">
      <w:pPr>
        <w:rPr>
          <w:bCs/>
        </w:rPr>
      </w:pPr>
    </w:p>
    <w:p w14:paraId="2F8E4695" w14:textId="790CAF7A" w:rsidR="00F3619B" w:rsidRPr="00BF27A1" w:rsidRDefault="00F3619B" w:rsidP="00F3619B">
      <w:pPr>
        <w:rPr>
          <w:bCs/>
        </w:rPr>
      </w:pPr>
      <w:r>
        <w:rPr>
          <w:bCs/>
        </w:rPr>
        <w:t>The Constitution provides for the election of members of the House in Article I, Section 2</w:t>
      </w:r>
      <w:r w:rsidR="00BF27A1">
        <w:rPr>
          <w:bCs/>
        </w:rPr>
        <w:t xml:space="preserve">. They are elected every two years by popular vote. </w:t>
      </w:r>
      <w:r>
        <w:rPr>
          <w:rFonts w:cs="Times New Roman"/>
        </w:rPr>
        <w:t>This voting method ties the House more closely to the people than does the method for selecting Senators and the President.  That was the conscious intent of the authors; they gave more power to the House than any other part of the new government and therefore wanted the House to be more subject to the voting power of the people.</w:t>
      </w:r>
    </w:p>
    <w:p w14:paraId="476F68C5" w14:textId="77777777" w:rsidR="00F3619B" w:rsidRDefault="00F3619B" w:rsidP="00F3619B">
      <w:pPr>
        <w:rPr>
          <w:rFonts w:cs="Times New Roman"/>
        </w:rPr>
      </w:pPr>
    </w:p>
    <w:p w14:paraId="681B5A94" w14:textId="393A0010" w:rsidR="002D67C3" w:rsidRPr="00DD076D" w:rsidRDefault="00F3619B" w:rsidP="002D67C3">
      <w:pPr>
        <w:rPr>
          <w:rFonts w:cs="Times New Roman"/>
        </w:rPr>
      </w:pPr>
      <w:r>
        <w:rPr>
          <w:rFonts w:cs="Times New Roman"/>
        </w:rPr>
        <w:t>The Constitution provide</w:t>
      </w:r>
      <w:r w:rsidR="00BF27A1">
        <w:rPr>
          <w:rFonts w:cs="Times New Roman"/>
        </w:rPr>
        <w:t>d</w:t>
      </w:r>
      <w:r>
        <w:rPr>
          <w:rFonts w:cs="Times New Roman"/>
        </w:rPr>
        <w:t xml:space="preserve"> for the election of Senators in Article I, Section 3</w:t>
      </w:r>
      <w:r w:rsidR="00BF27A1">
        <w:rPr>
          <w:rFonts w:cs="Times New Roman"/>
        </w:rPr>
        <w:t xml:space="preserve">. Senators were to be elected by state legislators. </w:t>
      </w:r>
      <w:r w:rsidR="002D67C3">
        <w:rPr>
          <w:rFonts w:cs="Times New Roman"/>
        </w:rPr>
        <w:t>This</w:t>
      </w:r>
      <w:r w:rsidR="002D67C3" w:rsidRPr="002D67C3">
        <w:rPr>
          <w:rFonts w:cs="Times New Roman"/>
        </w:rPr>
        <w:t xml:space="preserve"> </w:t>
      </w:r>
      <w:r w:rsidR="00B947FC">
        <w:rPr>
          <w:rFonts w:cs="Times New Roman"/>
        </w:rPr>
        <w:t>wa</w:t>
      </w:r>
      <w:r w:rsidR="002D67C3" w:rsidRPr="002D67C3">
        <w:rPr>
          <w:rFonts w:cs="Times New Roman"/>
        </w:rPr>
        <w:t xml:space="preserve">s a reflection of the fear that </w:t>
      </w:r>
      <w:r w:rsidR="002D67C3" w:rsidRPr="002D67C3">
        <w:rPr>
          <w:rFonts w:cs="Times New Roman"/>
        </w:rPr>
        <w:lastRenderedPageBreak/>
        <w:t>the authors had of the average voter</w:t>
      </w:r>
      <w:r w:rsidR="002D67C3">
        <w:rPr>
          <w:rFonts w:cs="Times New Roman"/>
        </w:rPr>
        <w:t>. T</w:t>
      </w:r>
      <w:r w:rsidR="002D67C3" w:rsidRPr="002D67C3">
        <w:rPr>
          <w:rFonts w:cs="Times New Roman"/>
        </w:rPr>
        <w:t>he</w:t>
      </w:r>
      <w:r w:rsidR="002D67C3">
        <w:rPr>
          <w:rFonts w:cs="Times New Roman"/>
        </w:rPr>
        <w:t xml:space="preserve"> authors</w:t>
      </w:r>
      <w:r w:rsidR="002D67C3" w:rsidRPr="002D67C3">
        <w:rPr>
          <w:rFonts w:cs="Times New Roman"/>
        </w:rPr>
        <w:t xml:space="preserve"> believed that elected state officials would make wiser choices about who should represent the state in the United </w:t>
      </w:r>
      <w:r w:rsidR="002D67C3">
        <w:rPr>
          <w:rFonts w:cs="Times New Roman"/>
        </w:rPr>
        <w:t>S</w:t>
      </w:r>
      <w:r w:rsidR="002D67C3" w:rsidRPr="002D67C3">
        <w:rPr>
          <w:rFonts w:cs="Times New Roman"/>
        </w:rPr>
        <w:t xml:space="preserve">tates Senate </w:t>
      </w:r>
      <w:r w:rsidR="002D67C3">
        <w:rPr>
          <w:rFonts w:cs="Times New Roman"/>
        </w:rPr>
        <w:t>th</w:t>
      </w:r>
      <w:r w:rsidR="002D67C3" w:rsidRPr="002D67C3">
        <w:rPr>
          <w:rFonts w:cs="Times New Roman"/>
        </w:rPr>
        <w:t>an would the average voter</w:t>
      </w:r>
      <w:r w:rsidR="002D67C3">
        <w:rPr>
          <w:rFonts w:cs="Times New Roman"/>
        </w:rPr>
        <w:t xml:space="preserve">. </w:t>
      </w:r>
      <w:r w:rsidR="00BF27A1">
        <w:rPr>
          <w:rFonts w:cs="Times New Roman"/>
        </w:rPr>
        <w:t>(</w:t>
      </w:r>
      <w:r w:rsidR="002D67C3">
        <w:rPr>
          <w:rFonts w:cs="Times New Roman"/>
        </w:rPr>
        <w:t>W</w:t>
      </w:r>
      <w:r w:rsidR="002D67C3" w:rsidRPr="002D67C3">
        <w:rPr>
          <w:rFonts w:cs="Times New Roman"/>
        </w:rPr>
        <w:t>hether this assumption was</w:t>
      </w:r>
      <w:r w:rsidR="002D67C3">
        <w:rPr>
          <w:rFonts w:cs="Times New Roman"/>
        </w:rPr>
        <w:t>,</w:t>
      </w:r>
      <w:r w:rsidR="002D67C3" w:rsidRPr="002D67C3">
        <w:rPr>
          <w:rFonts w:cs="Times New Roman"/>
        </w:rPr>
        <w:t xml:space="preserve"> or is now</w:t>
      </w:r>
      <w:r w:rsidR="002D67C3">
        <w:rPr>
          <w:rFonts w:cs="Times New Roman"/>
        </w:rPr>
        <w:t>,</w:t>
      </w:r>
      <w:r w:rsidR="002D67C3" w:rsidRPr="002D67C3">
        <w:rPr>
          <w:rFonts w:cs="Times New Roman"/>
        </w:rPr>
        <w:t xml:space="preserve"> correct is certainly open to debate</w:t>
      </w:r>
      <w:r w:rsidR="002D67C3">
        <w:rPr>
          <w:rFonts w:cs="Times New Roman"/>
        </w:rPr>
        <w:t>.</w:t>
      </w:r>
      <w:r w:rsidR="00BF27A1">
        <w:rPr>
          <w:rFonts w:cs="Times New Roman"/>
        </w:rPr>
        <w:t>)</w:t>
      </w:r>
    </w:p>
    <w:p w14:paraId="44335800" w14:textId="77777777" w:rsidR="00F3619B" w:rsidRPr="00F3619B" w:rsidRDefault="00F3619B" w:rsidP="00F3619B">
      <w:pPr>
        <w:rPr>
          <w:rFonts w:cs="Times New Roman"/>
        </w:rPr>
      </w:pPr>
    </w:p>
    <w:p w14:paraId="130A91AD" w14:textId="38654F6A" w:rsidR="00E3116F" w:rsidRDefault="00E3116F" w:rsidP="00E3116F">
      <w:pPr>
        <w:rPr>
          <w:bCs/>
        </w:rPr>
      </w:pPr>
      <w:r w:rsidRPr="00E3116F">
        <w:rPr>
          <w:bCs/>
        </w:rPr>
        <w:t>In any event</w:t>
      </w:r>
      <w:r>
        <w:rPr>
          <w:bCs/>
        </w:rPr>
        <w:t>,</w:t>
      </w:r>
      <w:r w:rsidRPr="00E3116F">
        <w:rPr>
          <w:bCs/>
        </w:rPr>
        <w:t xml:space="preserve"> this method of electing senators was replaced </w:t>
      </w:r>
      <w:r>
        <w:rPr>
          <w:bCs/>
        </w:rPr>
        <w:t xml:space="preserve">in 1913 </w:t>
      </w:r>
      <w:r w:rsidRPr="00E3116F">
        <w:rPr>
          <w:bCs/>
        </w:rPr>
        <w:t>by the</w:t>
      </w:r>
      <w:r>
        <w:rPr>
          <w:bCs/>
        </w:rPr>
        <w:t xml:space="preserve"> Seventeenth Amendment, which </w:t>
      </w:r>
      <w:r w:rsidR="00BF27A1">
        <w:rPr>
          <w:bCs/>
        </w:rPr>
        <w:t>provided that Senators are lectured by popular vote.</w:t>
      </w:r>
    </w:p>
    <w:p w14:paraId="08421320" w14:textId="77777777" w:rsidR="00BF27A1" w:rsidRPr="00BF27A1" w:rsidRDefault="00BF27A1" w:rsidP="00E3116F">
      <w:pPr>
        <w:rPr>
          <w:bCs/>
        </w:rPr>
      </w:pPr>
    </w:p>
    <w:p w14:paraId="632CC5D3" w14:textId="7B1BA1FE" w:rsidR="00E3116F" w:rsidRDefault="00E3116F" w:rsidP="00B70069">
      <w:pPr>
        <w:rPr>
          <w:rFonts w:cs="Times New Roman"/>
        </w:rPr>
      </w:pPr>
      <w:r>
        <w:rPr>
          <w:rFonts w:cs="Times New Roman"/>
        </w:rPr>
        <w:t>This is one of several constitutional changes that broaden the power of the people to elect their representatives. In 1870, the 15</w:t>
      </w:r>
      <w:r w:rsidRPr="00E3116F">
        <w:rPr>
          <w:rFonts w:cs="Times New Roman"/>
          <w:vertAlign w:val="superscript"/>
        </w:rPr>
        <w:t>th</w:t>
      </w:r>
      <w:r>
        <w:rPr>
          <w:rFonts w:cs="Times New Roman"/>
        </w:rPr>
        <w:t xml:space="preserve"> Amendment barred any denial of the right </w:t>
      </w:r>
      <w:r w:rsidR="00BF27A1">
        <w:rPr>
          <w:rFonts w:cs="Times New Roman"/>
        </w:rPr>
        <w:t xml:space="preserve">to vote </w:t>
      </w:r>
      <w:r>
        <w:rPr>
          <w:rFonts w:cs="Times New Roman"/>
        </w:rPr>
        <w:t xml:space="preserve">on account of </w:t>
      </w:r>
      <w:r w:rsidR="00090EF4">
        <w:rPr>
          <w:rFonts w:cs="Times New Roman"/>
        </w:rPr>
        <w:t>“</w:t>
      </w:r>
      <w:r w:rsidRPr="00DD076D">
        <w:rPr>
          <w:rFonts w:cs="Times New Roman"/>
        </w:rPr>
        <w:t>race, color, or previous condition of servitude.</w:t>
      </w:r>
      <w:r>
        <w:rPr>
          <w:rFonts w:cs="Times New Roman"/>
        </w:rPr>
        <w:t xml:space="preserve"> Fifty years later, in 1920, the 19</w:t>
      </w:r>
      <w:r w:rsidRPr="00E3116F">
        <w:rPr>
          <w:rFonts w:cs="Times New Roman"/>
          <w:vertAlign w:val="superscript"/>
        </w:rPr>
        <w:t>th</w:t>
      </w:r>
      <w:r>
        <w:rPr>
          <w:rFonts w:cs="Times New Roman"/>
        </w:rPr>
        <w:t xml:space="preserve"> Amendment gave women the right to vote. </w:t>
      </w:r>
      <w:r w:rsidR="00BF27A1">
        <w:rPr>
          <w:rFonts w:cs="Times New Roman"/>
        </w:rPr>
        <w:t xml:space="preserve">In 1924, </w:t>
      </w:r>
      <w:r w:rsidR="00BF27A1" w:rsidRPr="00BF27A1">
        <w:rPr>
          <w:rFonts w:cs="Times New Roman"/>
        </w:rPr>
        <w:t>The Indian Citizenship Act admitted Native Americans born in the U.S. to full U.S. citizenship</w:t>
      </w:r>
      <w:r w:rsidR="00BF27A1">
        <w:rPr>
          <w:rFonts w:cs="Times New Roman"/>
        </w:rPr>
        <w:t xml:space="preserve"> and gave then the right to vote. </w:t>
      </w:r>
      <w:r>
        <w:rPr>
          <w:rFonts w:cs="Times New Roman"/>
        </w:rPr>
        <w:t>Finally, in 1971, the 26</w:t>
      </w:r>
      <w:r w:rsidRPr="00E3116F">
        <w:rPr>
          <w:rFonts w:cs="Times New Roman"/>
          <w:vertAlign w:val="superscript"/>
        </w:rPr>
        <w:t>th</w:t>
      </w:r>
      <w:r>
        <w:rPr>
          <w:rFonts w:cs="Times New Roman"/>
        </w:rPr>
        <w:t xml:space="preserve"> Amendment lowered the voting age to 18.</w:t>
      </w:r>
    </w:p>
    <w:p w14:paraId="37DC3929" w14:textId="77777777" w:rsidR="00B947FC" w:rsidRDefault="00B947FC" w:rsidP="00B70069">
      <w:pPr>
        <w:rPr>
          <w:rFonts w:cs="Times New Roman"/>
        </w:rPr>
      </w:pPr>
    </w:p>
    <w:p w14:paraId="750D2259" w14:textId="3914E4CF" w:rsidR="00B93B3F" w:rsidRDefault="00B947FC" w:rsidP="00B947FC">
      <w:pPr>
        <w:rPr>
          <w:rFonts w:cs="Times New Roman"/>
        </w:rPr>
      </w:pPr>
      <w:r w:rsidRPr="00C85A74">
        <w:rPr>
          <w:bCs/>
        </w:rPr>
        <w:t>The Constitution provided for the election of the President in Article I</w:t>
      </w:r>
      <w:r>
        <w:rPr>
          <w:bCs/>
        </w:rPr>
        <w:t>I</w:t>
      </w:r>
      <w:r w:rsidRPr="00C85A74">
        <w:rPr>
          <w:bCs/>
        </w:rPr>
        <w:t xml:space="preserve">, Section </w:t>
      </w:r>
      <w:r>
        <w:rPr>
          <w:bCs/>
        </w:rPr>
        <w:t>1, by creating the Electoral College, composed of people selected by state legislatures.</w:t>
      </w:r>
      <w:r w:rsidR="00BF27A1">
        <w:rPr>
          <w:bCs/>
        </w:rPr>
        <w:t xml:space="preserve"> </w:t>
      </w:r>
      <w:r>
        <w:rPr>
          <w:rFonts w:cs="Times New Roman"/>
        </w:rPr>
        <w:t xml:space="preserve">The votes are </w:t>
      </w:r>
      <w:r w:rsidR="00BF27A1">
        <w:rPr>
          <w:rFonts w:cs="Times New Roman"/>
        </w:rPr>
        <w:t>transmitted to Congress and counted</w:t>
      </w:r>
      <w:r w:rsidRPr="00DD076D">
        <w:rPr>
          <w:rFonts w:cs="Times New Roman"/>
        </w:rPr>
        <w:t>.</w:t>
      </w:r>
      <w:r w:rsidR="00BF27A1">
        <w:rPr>
          <w:rFonts w:cs="Times New Roman"/>
        </w:rPr>
        <w:t xml:space="preserve"> (You will undoubtedly recall that one of the issues in the 2020 election was whether the Vice-President, who was in charge of counting the votes because he was the President of the Senate, was obligated to merely count votes or had the power to throw out votes.)</w:t>
      </w:r>
      <w:r w:rsidRPr="00DD076D">
        <w:rPr>
          <w:rFonts w:cs="Times New Roman"/>
        </w:rPr>
        <w:t xml:space="preserve"> </w:t>
      </w:r>
      <w:r>
        <w:rPr>
          <w:rFonts w:cs="Times New Roman"/>
        </w:rPr>
        <w:t>If there is a tie, the House select</w:t>
      </w:r>
      <w:r w:rsidR="00BF27A1">
        <w:rPr>
          <w:rFonts w:cs="Times New Roman"/>
        </w:rPr>
        <w:t xml:space="preserve">s </w:t>
      </w:r>
      <w:r>
        <w:rPr>
          <w:rFonts w:cs="Times New Roman"/>
        </w:rPr>
        <w:t>the President, with each state having one vote.</w:t>
      </w:r>
      <w:r w:rsidR="00BF27A1">
        <w:rPr>
          <w:rFonts w:cs="Times New Roman"/>
        </w:rPr>
        <w:t xml:space="preserve"> Various </w:t>
      </w:r>
      <w:r w:rsidR="00B93B3F">
        <w:rPr>
          <w:rFonts w:cs="Times New Roman"/>
        </w:rPr>
        <w:t xml:space="preserve">problems </w:t>
      </w:r>
      <w:r w:rsidR="00BF27A1">
        <w:rPr>
          <w:rFonts w:cs="Times New Roman"/>
        </w:rPr>
        <w:t>that arose under</w:t>
      </w:r>
      <w:r w:rsidR="00B93B3F">
        <w:rPr>
          <w:rFonts w:cs="Times New Roman"/>
        </w:rPr>
        <w:t xml:space="preserve"> this method </w:t>
      </w:r>
      <w:r w:rsidR="00BF27A1">
        <w:rPr>
          <w:rFonts w:cs="Times New Roman"/>
        </w:rPr>
        <w:t>were addressed by</w:t>
      </w:r>
      <w:r w:rsidR="00B93B3F">
        <w:rPr>
          <w:rFonts w:cs="Times New Roman"/>
        </w:rPr>
        <w:t xml:space="preserve"> the 12</w:t>
      </w:r>
      <w:r w:rsidR="00B93B3F" w:rsidRPr="00B93B3F">
        <w:rPr>
          <w:rFonts w:cs="Times New Roman"/>
          <w:vertAlign w:val="superscript"/>
        </w:rPr>
        <w:t>th</w:t>
      </w:r>
      <w:r w:rsidR="00B93B3F">
        <w:rPr>
          <w:rFonts w:cs="Times New Roman"/>
        </w:rPr>
        <w:t xml:space="preserve"> Amendment</w:t>
      </w:r>
      <w:r w:rsidR="00BF27A1">
        <w:rPr>
          <w:rFonts w:cs="Times New Roman"/>
        </w:rPr>
        <w:t>.</w:t>
      </w:r>
    </w:p>
    <w:p w14:paraId="5903CDC5" w14:textId="77777777" w:rsidR="00533B5A" w:rsidRDefault="00533B5A" w:rsidP="00B947FC">
      <w:pPr>
        <w:rPr>
          <w:rFonts w:cs="Times New Roman"/>
        </w:rPr>
      </w:pPr>
    </w:p>
    <w:p w14:paraId="6C81F653" w14:textId="502C394A" w:rsidR="00533B5A" w:rsidRDefault="00533B5A" w:rsidP="00B947FC">
      <w:pPr>
        <w:rPr>
          <w:rFonts w:cs="Times New Roman"/>
        </w:rPr>
      </w:pPr>
      <w:r>
        <w:rPr>
          <w:rFonts w:cs="Times New Roman"/>
        </w:rPr>
        <w:t>The bottom line is that our votes for President are diluted.  They are diluted because we don</w:t>
      </w:r>
      <w:r w:rsidR="00090EF4">
        <w:rPr>
          <w:rFonts w:cs="Times New Roman"/>
        </w:rPr>
        <w:t>’</w:t>
      </w:r>
      <w:r>
        <w:rPr>
          <w:rFonts w:cs="Times New Roman"/>
        </w:rPr>
        <w:t xml:space="preserve">t actually get to vote for President, we only get to vote for an </w:t>
      </w:r>
      <w:r w:rsidR="00090EF4">
        <w:rPr>
          <w:rFonts w:cs="Times New Roman"/>
        </w:rPr>
        <w:t>‘</w:t>
      </w:r>
      <w:r>
        <w:rPr>
          <w:rFonts w:cs="Times New Roman"/>
        </w:rPr>
        <w:t>elector</w:t>
      </w:r>
      <w:r w:rsidR="00090EF4">
        <w:rPr>
          <w:rFonts w:cs="Times New Roman"/>
        </w:rPr>
        <w:t>’</w:t>
      </w:r>
      <w:r>
        <w:rPr>
          <w:rFonts w:cs="Times New Roman"/>
        </w:rPr>
        <w:t xml:space="preserve"> who will vote for President, although electors almost always vote for the intended candidate,</w:t>
      </w:r>
    </w:p>
    <w:p w14:paraId="0760520D" w14:textId="77777777" w:rsidR="00714E93" w:rsidRDefault="00714E93" w:rsidP="00B947FC">
      <w:pPr>
        <w:rPr>
          <w:rFonts w:cs="Times New Roman"/>
        </w:rPr>
      </w:pPr>
    </w:p>
    <w:p w14:paraId="23C0BD6A" w14:textId="01C4A0C8" w:rsidR="00B83871" w:rsidRDefault="00533B5A" w:rsidP="00B947FC">
      <w:pPr>
        <w:rPr>
          <w:rFonts w:cs="Times New Roman"/>
        </w:rPr>
      </w:pPr>
      <w:r>
        <w:rPr>
          <w:rFonts w:cs="Times New Roman"/>
        </w:rPr>
        <w:t xml:space="preserve">Our votes for President area also diluted because the number of electors from a given state depends, in part, on the number of Senators from that state.  </w:t>
      </w:r>
      <w:r w:rsidR="004A35E7">
        <w:rPr>
          <w:rFonts w:cs="Times New Roman"/>
        </w:rPr>
        <w:t xml:space="preserve">Wyoming has </w:t>
      </w:r>
      <w:r w:rsidR="00510F68">
        <w:rPr>
          <w:rFonts w:cs="Times New Roman"/>
        </w:rPr>
        <w:t>three electors in the electoral college (two Senators plus on</w:t>
      </w:r>
      <w:r>
        <w:rPr>
          <w:rFonts w:cs="Times New Roman"/>
        </w:rPr>
        <w:t>e</w:t>
      </w:r>
      <w:r w:rsidR="00510F68">
        <w:rPr>
          <w:rFonts w:cs="Times New Roman"/>
        </w:rPr>
        <w:t xml:space="preserve"> Repres</w:t>
      </w:r>
      <w:r w:rsidR="00B83871">
        <w:rPr>
          <w:rFonts w:cs="Times New Roman"/>
        </w:rPr>
        <w:t>e</w:t>
      </w:r>
      <w:r w:rsidR="00510F68">
        <w:rPr>
          <w:rFonts w:cs="Times New Roman"/>
        </w:rPr>
        <w:t>ntative)</w:t>
      </w:r>
      <w:r w:rsidR="00B83871">
        <w:rPr>
          <w:rFonts w:cs="Times New Roman"/>
        </w:rPr>
        <w:t xml:space="preserve"> while California has 54. </w:t>
      </w:r>
      <w:r w:rsidRPr="004A35E7">
        <w:rPr>
          <w:rFonts w:cs="Times New Roman"/>
        </w:rPr>
        <w:t xml:space="preserve">California has a population of </w:t>
      </w:r>
      <w:r>
        <w:rPr>
          <w:rFonts w:cs="Times New Roman"/>
        </w:rPr>
        <w:t>more than 39,000,000 people</w:t>
      </w:r>
      <w:r w:rsidRPr="004A35E7">
        <w:rPr>
          <w:rFonts w:cs="Times New Roman"/>
        </w:rPr>
        <w:t xml:space="preserve"> and Wyoming has a population of </w:t>
      </w:r>
      <w:r>
        <w:rPr>
          <w:rFonts w:cs="Times New Roman"/>
        </w:rPr>
        <w:t xml:space="preserve">less than 600,000. </w:t>
      </w:r>
      <w:r>
        <w:rPr>
          <w:rFonts w:cs="Times New Roman"/>
        </w:rPr>
        <w:t xml:space="preserve"> </w:t>
      </w:r>
      <w:r w:rsidR="00B83871">
        <w:rPr>
          <w:rFonts w:cs="Times New Roman"/>
        </w:rPr>
        <w:t>So, each Wyoming elector represents about 200,000 residents while each California elector represents over 700,000 residents.</w:t>
      </w:r>
    </w:p>
    <w:p w14:paraId="165A6B16" w14:textId="77777777" w:rsidR="00B83871" w:rsidRDefault="00B83871" w:rsidP="00B947FC">
      <w:pPr>
        <w:rPr>
          <w:rFonts w:cs="Times New Roman"/>
        </w:rPr>
      </w:pPr>
    </w:p>
    <w:p w14:paraId="620A34E0" w14:textId="76450025" w:rsidR="004A35E7" w:rsidRDefault="00B83871" w:rsidP="00B947FC">
      <w:pPr>
        <w:rPr>
          <w:rFonts w:cs="Times New Roman"/>
        </w:rPr>
      </w:pPr>
      <w:r>
        <w:rPr>
          <w:rFonts w:cs="Times New Roman"/>
        </w:rPr>
        <w:t xml:space="preserve">This </w:t>
      </w:r>
      <w:r w:rsidR="00090EF4">
        <w:rPr>
          <w:rFonts w:cs="Times New Roman"/>
        </w:rPr>
        <w:t>‘</w:t>
      </w:r>
      <w:r>
        <w:rPr>
          <w:rFonts w:cs="Times New Roman"/>
        </w:rPr>
        <w:t>non-democratic</w:t>
      </w:r>
      <w:r w:rsidR="00090EF4">
        <w:rPr>
          <w:rFonts w:cs="Times New Roman"/>
        </w:rPr>
        <w:t>’</w:t>
      </w:r>
      <w:r>
        <w:rPr>
          <w:rFonts w:cs="Times New Roman"/>
        </w:rPr>
        <w:t xml:space="preserve"> process of selecting Senators and the President was part of the </w:t>
      </w:r>
      <w:r w:rsidR="00090EF4">
        <w:rPr>
          <w:rFonts w:cs="Times New Roman"/>
        </w:rPr>
        <w:t>“</w:t>
      </w:r>
      <w:r>
        <w:rPr>
          <w:rFonts w:cs="Times New Roman"/>
        </w:rPr>
        <w:t>Great Compromise</w:t>
      </w:r>
      <w:r w:rsidR="00090EF4">
        <w:rPr>
          <w:rFonts w:cs="Times New Roman"/>
        </w:rPr>
        <w:t>”</w:t>
      </w:r>
      <w:r>
        <w:rPr>
          <w:rFonts w:cs="Times New Roman"/>
        </w:rPr>
        <w:t xml:space="preserve"> at the constitutional convention. The compromise was </w:t>
      </w:r>
      <w:r>
        <w:rPr>
          <w:rFonts w:cs="Times New Roman"/>
        </w:rPr>
        <w:lastRenderedPageBreak/>
        <w:t>partly the result of the fact that the states with smaller populations feared that a true democracy would result in their voices being drowned out by the voices of the more populous states. Many argue that the compromise was also the result of southern states fearing that population growth in the northern states would give the anti-slavery position too much power in the new federal government.</w:t>
      </w:r>
    </w:p>
    <w:p w14:paraId="052B1C58" w14:textId="77777777" w:rsidR="00C018E4" w:rsidRDefault="00C018E4" w:rsidP="00B947FC">
      <w:pPr>
        <w:rPr>
          <w:rFonts w:cs="Times New Roman"/>
        </w:rPr>
      </w:pPr>
    </w:p>
    <w:p w14:paraId="140F5F52" w14:textId="7D5A1C53" w:rsidR="00C018E4" w:rsidRDefault="00C018E4" w:rsidP="00B947FC">
      <w:pPr>
        <w:rPr>
          <w:rFonts w:cs="Times New Roman"/>
        </w:rPr>
      </w:pPr>
      <w:r>
        <w:rPr>
          <w:rFonts w:cs="Times New Roman"/>
        </w:rPr>
        <w:t xml:space="preserve">The </w:t>
      </w:r>
      <w:r w:rsidR="00090EF4">
        <w:rPr>
          <w:rFonts w:cs="Times New Roman"/>
        </w:rPr>
        <w:t>‘</w:t>
      </w:r>
      <w:r>
        <w:rPr>
          <w:rFonts w:cs="Times New Roman"/>
        </w:rPr>
        <w:t>non-democratic</w:t>
      </w:r>
      <w:r w:rsidR="00090EF4">
        <w:rPr>
          <w:rFonts w:cs="Times New Roman"/>
        </w:rPr>
        <w:t>’</w:t>
      </w:r>
      <w:r>
        <w:rPr>
          <w:rFonts w:cs="Times New Roman"/>
        </w:rPr>
        <w:t xml:space="preserve"> process of electing the President has had an impact in a number of elections.  In 1876, Samuel Tilden won 51% of the popular vote but lost in the electoral college after several disputed votes and, so the story goes, after his opponent, Rutherford B. Hayes, secured the votes of several southern states by agreeing to withdraw federal troops from the confederate states.</w:t>
      </w:r>
    </w:p>
    <w:p w14:paraId="3432313B" w14:textId="77777777" w:rsidR="00C018E4" w:rsidRDefault="00C018E4" w:rsidP="00B947FC">
      <w:pPr>
        <w:rPr>
          <w:rFonts w:cs="Times New Roman"/>
        </w:rPr>
      </w:pPr>
    </w:p>
    <w:p w14:paraId="43BA0AC1" w14:textId="33AD9431" w:rsidR="00C018E4" w:rsidRDefault="00C018E4" w:rsidP="00B947FC">
      <w:pPr>
        <w:rPr>
          <w:rFonts w:cs="Times New Roman"/>
        </w:rPr>
      </w:pPr>
      <w:r>
        <w:rPr>
          <w:rFonts w:cs="Times New Roman"/>
        </w:rPr>
        <w:t>In 2000, Al Gore won 48.4% of the po</w:t>
      </w:r>
      <w:r w:rsidR="002E59D1">
        <w:rPr>
          <w:rFonts w:cs="Times New Roman"/>
        </w:rPr>
        <w:t>p</w:t>
      </w:r>
      <w:r>
        <w:rPr>
          <w:rFonts w:cs="Times New Roman"/>
        </w:rPr>
        <w:t>ular vote, George W. Bush won 47.9% of the vote and</w:t>
      </w:r>
      <w:r w:rsidR="002E59D1">
        <w:rPr>
          <w:rFonts w:cs="Times New Roman"/>
        </w:rPr>
        <w:t xml:space="preserve"> Ralph Nader syphoned off most the of the remaining votes. We all remember the disputes over </w:t>
      </w:r>
      <w:r w:rsidR="002C0E8D">
        <w:rPr>
          <w:rFonts w:cs="Times New Roman"/>
        </w:rPr>
        <w:t>v</w:t>
      </w:r>
      <w:r w:rsidR="002E59D1">
        <w:rPr>
          <w:rFonts w:cs="Times New Roman"/>
        </w:rPr>
        <w:t xml:space="preserve">ote counting in Florida and the famous </w:t>
      </w:r>
      <w:r w:rsidR="00090EF4">
        <w:rPr>
          <w:rFonts w:cs="Times New Roman"/>
        </w:rPr>
        <w:t>‘</w:t>
      </w:r>
      <w:r w:rsidR="002E59D1">
        <w:rPr>
          <w:rFonts w:cs="Times New Roman"/>
        </w:rPr>
        <w:t>changing chads.</w:t>
      </w:r>
      <w:r w:rsidR="00090EF4">
        <w:rPr>
          <w:rFonts w:cs="Times New Roman"/>
        </w:rPr>
        <w:t>’</w:t>
      </w:r>
      <w:r w:rsidR="002E59D1">
        <w:rPr>
          <w:rFonts w:cs="Times New Roman"/>
        </w:rPr>
        <w:t xml:space="preserve"> The end result was that President Bush won.</w:t>
      </w:r>
    </w:p>
    <w:p w14:paraId="73FE48B6" w14:textId="77777777" w:rsidR="002E59D1" w:rsidRDefault="002E59D1" w:rsidP="00B947FC">
      <w:pPr>
        <w:rPr>
          <w:rFonts w:cs="Times New Roman"/>
        </w:rPr>
      </w:pPr>
    </w:p>
    <w:p w14:paraId="69B20778" w14:textId="40945561" w:rsidR="00D91EF2" w:rsidRDefault="002E59D1" w:rsidP="002E59D1">
      <w:pPr>
        <w:rPr>
          <w:rFonts w:cs="Times New Roman"/>
        </w:rPr>
      </w:pPr>
      <w:r>
        <w:rPr>
          <w:rFonts w:cs="Times New Roman"/>
        </w:rPr>
        <w:t xml:space="preserve">In 2016, Hilary Clinton won 48.2% of the vote, Donald Trump won 46.1%, </w:t>
      </w:r>
      <w:r w:rsidRPr="002E59D1">
        <w:rPr>
          <w:rFonts w:cs="Times New Roman"/>
        </w:rPr>
        <w:t>Libertarian nominee Gary</w:t>
      </w:r>
      <w:r>
        <w:rPr>
          <w:rFonts w:cs="Times New Roman"/>
        </w:rPr>
        <w:t xml:space="preserve"> </w:t>
      </w:r>
      <w:r w:rsidRPr="002E59D1">
        <w:rPr>
          <w:rFonts w:cs="Times New Roman"/>
        </w:rPr>
        <w:t>Johnson </w:t>
      </w:r>
      <w:r>
        <w:rPr>
          <w:rFonts w:cs="Times New Roman"/>
        </w:rPr>
        <w:t xml:space="preserve">won </w:t>
      </w:r>
      <w:r w:rsidRPr="002E59D1">
        <w:rPr>
          <w:rFonts w:cs="Times New Roman"/>
        </w:rPr>
        <w:t xml:space="preserve">3.27%, </w:t>
      </w:r>
      <w:r>
        <w:rPr>
          <w:rFonts w:cs="Times New Roman"/>
        </w:rPr>
        <w:t>and</w:t>
      </w:r>
      <w:r w:rsidRPr="002E59D1">
        <w:rPr>
          <w:rFonts w:cs="Times New Roman"/>
        </w:rPr>
        <w:t> Green Party nominee Jill</w:t>
      </w:r>
      <w:r>
        <w:rPr>
          <w:rFonts w:cs="Times New Roman"/>
        </w:rPr>
        <w:t xml:space="preserve"> Stein </w:t>
      </w:r>
      <w:r w:rsidRPr="002E59D1">
        <w:rPr>
          <w:rFonts w:cs="Times New Roman"/>
        </w:rPr>
        <w:t>received 1.06%.</w:t>
      </w:r>
      <w:r>
        <w:rPr>
          <w:rFonts w:cs="Times New Roman"/>
        </w:rPr>
        <w:t xml:space="preserve"> However, in the electoral college</w:t>
      </w:r>
      <w:r w:rsidRPr="002E59D1">
        <w:rPr>
          <w:rFonts w:cs="Times New Roman"/>
        </w:rPr>
        <w:t>, Trump received 304 votes and Clinton 22</w:t>
      </w:r>
      <w:r>
        <w:rPr>
          <w:rFonts w:cs="Times New Roman"/>
        </w:rPr>
        <w:t>7.</w:t>
      </w:r>
    </w:p>
    <w:p w14:paraId="6EB97651" w14:textId="77777777" w:rsidR="00AF4EEC" w:rsidRDefault="00AF4EEC" w:rsidP="002E59D1">
      <w:pPr>
        <w:rPr>
          <w:rFonts w:cs="Times New Roman"/>
        </w:rPr>
      </w:pPr>
    </w:p>
    <w:p w14:paraId="114EB09B" w14:textId="77777777" w:rsidR="00AF4EEC" w:rsidRDefault="00AF4EEC" w:rsidP="002E59D1">
      <w:pPr>
        <w:rPr>
          <w:rFonts w:cs="Times New Roman"/>
        </w:rPr>
      </w:pPr>
    </w:p>
    <w:p w14:paraId="30C9D280" w14:textId="77777777" w:rsidR="00D91EF2" w:rsidRDefault="00D91EF2" w:rsidP="002E59D1">
      <w:pPr>
        <w:rPr>
          <w:rFonts w:cs="Times New Roman"/>
        </w:rPr>
      </w:pPr>
    </w:p>
    <w:p w14:paraId="219B8411" w14:textId="622946E2" w:rsidR="002C0E8D" w:rsidRDefault="00D91EF2" w:rsidP="00CB2E7B">
      <w:pPr>
        <w:pStyle w:val="Heading1"/>
      </w:pPr>
      <w:bookmarkStart w:id="1" w:name="_Voting_and_gerrymandering"/>
      <w:bookmarkEnd w:id="1"/>
      <w:r w:rsidRPr="00CB2E7B">
        <w:t>Voting and gerrymandering</w:t>
      </w:r>
    </w:p>
    <w:p w14:paraId="287D594C" w14:textId="77777777" w:rsidR="00841BB1" w:rsidRPr="00841BB1" w:rsidRDefault="00841BB1" w:rsidP="00841BB1"/>
    <w:p w14:paraId="669D710A" w14:textId="194FA176" w:rsidR="002C0E8D" w:rsidRDefault="002C0E8D" w:rsidP="002E59D1">
      <w:pPr>
        <w:rPr>
          <w:rFonts w:cs="Times New Roman"/>
        </w:rPr>
      </w:pPr>
      <w:r>
        <w:rPr>
          <w:rFonts w:cs="Times New Roman"/>
        </w:rPr>
        <w:t>The process of creating Congressional districts is a little different in each state. Some states have independent commissions, some leave the determination to legislatures, some utilize popular votes. There has been quite a hullabaloo over gerrymandering in the past year, so it is worth a mention here as it affects the power of the people to control the government through voting. (In a side note, I had to look up hullabaloo to make sure I was spelling it right as I do not believe I have ever, in my seventy years, written out that word.)</w:t>
      </w:r>
    </w:p>
    <w:p w14:paraId="379BF8EA" w14:textId="77777777" w:rsidR="002C0E8D" w:rsidRDefault="002C0E8D" w:rsidP="002E59D1">
      <w:pPr>
        <w:rPr>
          <w:rFonts w:cs="Times New Roman"/>
        </w:rPr>
      </w:pPr>
    </w:p>
    <w:p w14:paraId="6C417A25" w14:textId="0E0CCE62" w:rsidR="002C0E8D" w:rsidRDefault="002C0E8D" w:rsidP="002E59D1">
      <w:pPr>
        <w:rPr>
          <w:rFonts w:cs="Times New Roman"/>
        </w:rPr>
      </w:pPr>
      <w:r>
        <w:rPr>
          <w:rFonts w:cs="Times New Roman"/>
        </w:rPr>
        <w:t>Gerrymandering has a long and dishonorable history. The term originated in 1812 when Governor Elbridge Gerry of Massachusetts created a congressional district that favored his party and was vaguely in the shape of a Salamander</w:t>
      </w:r>
      <w:r w:rsidR="00564943">
        <w:rPr>
          <w:rFonts w:cs="Times New Roman"/>
        </w:rPr>
        <w:t>, hence, Gerry – Mander.</w:t>
      </w:r>
    </w:p>
    <w:p w14:paraId="25B09F05" w14:textId="77777777" w:rsidR="002C0E8D" w:rsidRDefault="002C0E8D" w:rsidP="002E59D1">
      <w:pPr>
        <w:rPr>
          <w:rFonts w:cs="Times New Roman"/>
        </w:rPr>
      </w:pPr>
    </w:p>
    <w:p w14:paraId="4D79E16D" w14:textId="390CB471" w:rsidR="00C018E4" w:rsidRDefault="0033309D" w:rsidP="00B947FC">
      <w:pPr>
        <w:rPr>
          <w:rFonts w:cs="Times New Roman"/>
        </w:rPr>
      </w:pPr>
      <w:r>
        <w:rPr>
          <w:rFonts w:cs="Times New Roman"/>
        </w:rPr>
        <w:lastRenderedPageBreak/>
        <w:t>The recent gerrymandering fights have been over congressional districts that are v</w:t>
      </w:r>
      <w:r w:rsidRPr="0033309D">
        <w:rPr>
          <w:rFonts w:cs="Times New Roman"/>
        </w:rPr>
        <w:t>iewed as favoring one political party over the other</w:t>
      </w:r>
      <w:r w:rsidR="003764CA">
        <w:rPr>
          <w:rFonts w:cs="Times New Roman"/>
        </w:rPr>
        <w:t>,</w:t>
      </w:r>
      <w:r w:rsidRPr="0033309D">
        <w:rPr>
          <w:rFonts w:cs="Times New Roman"/>
        </w:rPr>
        <w:t xml:space="preserve"> or as favoring or disfavoring people of color</w:t>
      </w:r>
      <w:r w:rsidR="00036723">
        <w:rPr>
          <w:rFonts w:cs="Times New Roman"/>
        </w:rPr>
        <w:t>.</w:t>
      </w:r>
      <w:r w:rsidR="00F0675F">
        <w:rPr>
          <w:rFonts w:cs="Times New Roman"/>
        </w:rPr>
        <w:t xml:space="preserve"> These are separate, but related issues.</w:t>
      </w:r>
    </w:p>
    <w:p w14:paraId="1E928B91" w14:textId="77777777" w:rsidR="00F0675F" w:rsidRDefault="00F0675F" w:rsidP="00B947FC">
      <w:pPr>
        <w:rPr>
          <w:rFonts w:cs="Times New Roman"/>
        </w:rPr>
      </w:pPr>
    </w:p>
    <w:p w14:paraId="116FF102" w14:textId="7220C168" w:rsidR="003764CA" w:rsidRDefault="003764CA" w:rsidP="00F0675F">
      <w:pPr>
        <w:rPr>
          <w:rFonts w:cs="Times New Roman"/>
        </w:rPr>
      </w:pPr>
      <w:r>
        <w:rPr>
          <w:rFonts w:cs="Times New Roman"/>
        </w:rPr>
        <w:t xml:space="preserve">As the reconstruction era died out, beginning with the election of Hayes and the withdrawal of federal troops from the confederacy, the Jim Crow era began in the south. </w:t>
      </w:r>
      <w:r w:rsidRPr="00F0675F">
        <w:rPr>
          <w:rFonts w:cs="Times New Roman"/>
        </w:rPr>
        <w:t>Between 1890 and 1910, ten of the eleven former Confederate states passed n</w:t>
      </w:r>
      <w:r>
        <w:rPr>
          <w:rFonts w:cs="Times New Roman"/>
        </w:rPr>
        <w:t xml:space="preserve">ew laws </w:t>
      </w:r>
      <w:r w:rsidRPr="00F0675F">
        <w:rPr>
          <w:rFonts w:cs="Times New Roman"/>
        </w:rPr>
        <w:t>that effectively disenfranchised most black people and tens of thousands of poor white people through a combination of poll taxes, literacy tests, residency</w:t>
      </w:r>
      <w:r w:rsidR="003636FF">
        <w:rPr>
          <w:rFonts w:cs="Times New Roman"/>
        </w:rPr>
        <w:t xml:space="preserve"> and</w:t>
      </w:r>
      <w:r w:rsidRPr="00F0675F">
        <w:rPr>
          <w:rFonts w:cs="Times New Roman"/>
        </w:rPr>
        <w:t xml:space="preserve"> record-keeping requirements</w:t>
      </w:r>
      <w:r w:rsidR="003636FF">
        <w:rPr>
          <w:rFonts w:cs="Times New Roman"/>
        </w:rPr>
        <w:t>,</w:t>
      </w:r>
      <w:r>
        <w:rPr>
          <w:rFonts w:cs="Times New Roman"/>
        </w:rPr>
        <w:t xml:space="preserve"> and gerrymandering.</w:t>
      </w:r>
      <w:r w:rsidRPr="00F0675F">
        <w:rPr>
          <w:rFonts w:cs="Times New Roman"/>
        </w:rPr>
        <w:t xml:space="preserve"> Voter turnout dropped dramatically through the South as a result of these measures.</w:t>
      </w:r>
    </w:p>
    <w:p w14:paraId="03E37B71" w14:textId="77777777" w:rsidR="003764CA" w:rsidRDefault="003764CA" w:rsidP="00F0675F">
      <w:pPr>
        <w:rPr>
          <w:rFonts w:cs="Times New Roman"/>
        </w:rPr>
      </w:pPr>
    </w:p>
    <w:p w14:paraId="15B86906" w14:textId="28448EA5" w:rsidR="00F0675F" w:rsidRDefault="003764CA" w:rsidP="00F0675F">
      <w:pPr>
        <w:rPr>
          <w:rFonts w:cs="Times New Roman"/>
        </w:rPr>
      </w:pPr>
      <w:r>
        <w:rPr>
          <w:rFonts w:cs="Times New Roman"/>
        </w:rPr>
        <w:t>After fifty years of a growing civil rights movement, t</w:t>
      </w:r>
      <w:r w:rsidR="00F0675F" w:rsidRPr="00F0675F">
        <w:rPr>
          <w:rFonts w:cs="Times New Roman"/>
        </w:rPr>
        <w:t>he Voting Rights Act of 1965 </w:t>
      </w:r>
      <w:r>
        <w:rPr>
          <w:rFonts w:cs="Times New Roman"/>
        </w:rPr>
        <w:t xml:space="preserve">was passed.  It </w:t>
      </w:r>
      <w:r w:rsidR="00F0675F" w:rsidRPr="00F0675F">
        <w:rPr>
          <w:rFonts w:cs="Times New Roman"/>
        </w:rPr>
        <w:t>contains numerous provisions that regulate elections</w:t>
      </w:r>
      <w:r w:rsidR="00F0675F">
        <w:rPr>
          <w:rFonts w:cs="Times New Roman"/>
        </w:rPr>
        <w:t xml:space="preserve"> and </w:t>
      </w:r>
      <w:r w:rsidR="00F0675F" w:rsidRPr="00F0675F">
        <w:rPr>
          <w:rFonts w:cs="Times New Roman"/>
        </w:rPr>
        <w:t>prohibit state and local government</w:t>
      </w:r>
      <w:r w:rsidR="00F0675F">
        <w:rPr>
          <w:rFonts w:cs="Times New Roman"/>
        </w:rPr>
        <w:t>s</w:t>
      </w:r>
      <w:r w:rsidR="00F0675F" w:rsidRPr="00F0675F">
        <w:rPr>
          <w:rFonts w:cs="Times New Roman"/>
        </w:rPr>
        <w:t xml:space="preserve"> from imposing any rule that </w:t>
      </w:r>
      <w:r w:rsidR="00090EF4">
        <w:rPr>
          <w:rFonts w:cs="Times New Roman"/>
        </w:rPr>
        <w:t>“</w:t>
      </w:r>
      <w:r w:rsidR="00F0675F" w:rsidRPr="00F0675F">
        <w:rPr>
          <w:rFonts w:cs="Times New Roman"/>
        </w:rPr>
        <w:t>results in the denial or abridgement of the right of any citizen to vote on account of race or color</w:t>
      </w:r>
      <w:r>
        <w:rPr>
          <w:rFonts w:cs="Times New Roman"/>
        </w:rPr>
        <w:t>.</w:t>
      </w:r>
      <w:r w:rsidR="00090EF4">
        <w:rPr>
          <w:rFonts w:cs="Times New Roman"/>
        </w:rPr>
        <w:t>”</w:t>
      </w:r>
      <w:r w:rsidR="00F0675F" w:rsidRPr="00F0675F">
        <w:rPr>
          <w:rFonts w:cs="Times New Roman"/>
        </w:rPr>
        <w:t xml:space="preserve"> </w:t>
      </w:r>
      <w:r w:rsidR="00F0675F">
        <w:rPr>
          <w:rFonts w:cs="Times New Roman"/>
        </w:rPr>
        <w:t>The Act was used many times to require states to consider race when creating legislative districts in order to prevent Jim Crow laws that diluted or eliminated the power of minority voters</w:t>
      </w:r>
      <w:r>
        <w:rPr>
          <w:rFonts w:cs="Times New Roman"/>
        </w:rPr>
        <w:t xml:space="preserve"> through gerrymandering and the other disenfranchisement methods.</w:t>
      </w:r>
    </w:p>
    <w:p w14:paraId="25CC032E" w14:textId="77777777" w:rsidR="00F0675F" w:rsidRDefault="00F0675F" w:rsidP="00F0675F">
      <w:pPr>
        <w:rPr>
          <w:rFonts w:cs="Times New Roman"/>
        </w:rPr>
      </w:pPr>
    </w:p>
    <w:p w14:paraId="6793F7A5" w14:textId="4785D078" w:rsidR="00F0675F" w:rsidRDefault="00F0675F" w:rsidP="00F0675F">
      <w:pPr>
        <w:rPr>
          <w:rFonts w:cs="Times New Roman"/>
        </w:rPr>
      </w:pPr>
      <w:r>
        <w:rPr>
          <w:rFonts w:cs="Times New Roman"/>
        </w:rPr>
        <w:t>The power to enforce the statute was based on the 14</w:t>
      </w:r>
      <w:r w:rsidRPr="00F0675F">
        <w:rPr>
          <w:rFonts w:cs="Times New Roman"/>
          <w:vertAlign w:val="superscript"/>
        </w:rPr>
        <w:t>th</w:t>
      </w:r>
      <w:r>
        <w:rPr>
          <w:rFonts w:cs="Times New Roman"/>
        </w:rPr>
        <w:t xml:space="preserve"> Amendment</w:t>
      </w:r>
      <w:r w:rsidR="00090EF4">
        <w:rPr>
          <w:rFonts w:cs="Times New Roman"/>
        </w:rPr>
        <w:t>’</w:t>
      </w:r>
      <w:r>
        <w:rPr>
          <w:rFonts w:cs="Times New Roman"/>
        </w:rPr>
        <w:t xml:space="preserve">s requirement that no state shall </w:t>
      </w:r>
      <w:r w:rsidR="00090EF4">
        <w:rPr>
          <w:rFonts w:cs="Times New Roman"/>
        </w:rPr>
        <w:t>“</w:t>
      </w:r>
      <w:r w:rsidRPr="00D20CDD">
        <w:rPr>
          <w:rFonts w:cs="Times New Roman"/>
        </w:rPr>
        <w:t>deny to any person within its jurisdiction the equal protection of the laws</w:t>
      </w:r>
      <w:r>
        <w:rPr>
          <w:rFonts w:cs="Times New Roman"/>
        </w:rPr>
        <w:t>.</w:t>
      </w:r>
      <w:r w:rsidR="00090EF4">
        <w:rPr>
          <w:rFonts w:cs="Times New Roman"/>
        </w:rPr>
        <w:t>”</w:t>
      </w:r>
      <w:r>
        <w:rPr>
          <w:rFonts w:cs="Times New Roman"/>
        </w:rPr>
        <w:t xml:space="preserve"> </w:t>
      </w:r>
      <w:r w:rsidR="003764CA">
        <w:rPr>
          <w:rFonts w:cs="Times New Roman"/>
        </w:rPr>
        <w:t>This language raises one of the fundamental questions about the interpretation of our Constitution.</w:t>
      </w:r>
    </w:p>
    <w:p w14:paraId="22962EE5" w14:textId="77777777" w:rsidR="003764CA" w:rsidRDefault="003764CA" w:rsidP="00F0675F">
      <w:pPr>
        <w:rPr>
          <w:rFonts w:cs="Times New Roman"/>
        </w:rPr>
      </w:pPr>
    </w:p>
    <w:p w14:paraId="32098F40" w14:textId="5F51C11B" w:rsidR="00564943" w:rsidRDefault="003764CA" w:rsidP="00F0675F">
      <w:pPr>
        <w:rPr>
          <w:rFonts w:cs="Times New Roman"/>
        </w:rPr>
      </w:pPr>
      <w:r>
        <w:rPr>
          <w:rFonts w:cs="Times New Roman"/>
        </w:rPr>
        <w:t xml:space="preserve">If one reads </w:t>
      </w:r>
      <w:r w:rsidR="00D675BD">
        <w:rPr>
          <w:rFonts w:cs="Times New Roman"/>
        </w:rPr>
        <w:t>the 14</w:t>
      </w:r>
      <w:r w:rsidR="00D675BD" w:rsidRPr="00D675BD">
        <w:rPr>
          <w:rFonts w:cs="Times New Roman"/>
          <w:vertAlign w:val="superscript"/>
        </w:rPr>
        <w:t>th</w:t>
      </w:r>
      <w:r w:rsidR="00D675BD">
        <w:rPr>
          <w:rFonts w:cs="Times New Roman"/>
        </w:rPr>
        <w:t xml:space="preserve"> Amendment</w:t>
      </w:r>
      <w:r>
        <w:rPr>
          <w:rFonts w:cs="Times New Roman"/>
        </w:rPr>
        <w:t xml:space="preserve"> literally and without any context, it protects White people from being disenfranchised just as much as it prevent</w:t>
      </w:r>
      <w:r w:rsidR="00D675BD">
        <w:rPr>
          <w:rFonts w:cs="Times New Roman"/>
        </w:rPr>
        <w:t>s</w:t>
      </w:r>
      <w:r>
        <w:rPr>
          <w:rFonts w:cs="Times New Roman"/>
        </w:rPr>
        <w:t xml:space="preserve"> Black people from being disenfranchised. Any effort to ensure that Black votes are not diluted when legislative district boundaries are drawn necessarily dilute</w:t>
      </w:r>
      <w:r w:rsidR="00D675BD">
        <w:rPr>
          <w:rFonts w:cs="Times New Roman"/>
        </w:rPr>
        <w:t>s</w:t>
      </w:r>
      <w:r>
        <w:rPr>
          <w:rFonts w:cs="Times New Roman"/>
        </w:rPr>
        <w:t xml:space="preserve"> White votes</w:t>
      </w:r>
      <w:r w:rsidR="00D675BD">
        <w:rPr>
          <w:rFonts w:cs="Times New Roman"/>
        </w:rPr>
        <w:t xml:space="preserve"> and the Voting Right Act is unconstitutional u</w:t>
      </w:r>
      <w:r>
        <w:rPr>
          <w:rFonts w:cs="Times New Roman"/>
        </w:rPr>
        <w:t>nder th</w:t>
      </w:r>
      <w:r w:rsidR="00D675BD">
        <w:rPr>
          <w:rFonts w:cs="Times New Roman"/>
        </w:rPr>
        <w:t>is</w:t>
      </w:r>
      <w:r>
        <w:rPr>
          <w:rFonts w:cs="Times New Roman"/>
        </w:rPr>
        <w:t xml:space="preserve"> </w:t>
      </w:r>
      <w:r w:rsidR="00090EF4">
        <w:rPr>
          <w:rFonts w:cs="Times New Roman"/>
        </w:rPr>
        <w:t>‘</w:t>
      </w:r>
      <w:r>
        <w:rPr>
          <w:rFonts w:cs="Times New Roman"/>
        </w:rPr>
        <w:t>strict</w:t>
      </w:r>
      <w:r w:rsidR="00090EF4">
        <w:rPr>
          <w:rFonts w:cs="Times New Roman"/>
        </w:rPr>
        <w:t>’</w:t>
      </w:r>
      <w:r>
        <w:rPr>
          <w:rFonts w:cs="Times New Roman"/>
        </w:rPr>
        <w:t xml:space="preserve"> construction of the Constitution</w:t>
      </w:r>
      <w:r w:rsidR="00D675BD">
        <w:rPr>
          <w:rFonts w:cs="Times New Roman"/>
        </w:rPr>
        <w:t xml:space="preserve">. </w:t>
      </w:r>
    </w:p>
    <w:p w14:paraId="4E796A64" w14:textId="77777777" w:rsidR="00564943" w:rsidRDefault="00564943" w:rsidP="00F0675F">
      <w:pPr>
        <w:rPr>
          <w:rFonts w:cs="Times New Roman"/>
        </w:rPr>
      </w:pPr>
    </w:p>
    <w:p w14:paraId="69A8D626" w14:textId="2187531E" w:rsidR="00FE4A81" w:rsidRPr="00722DAD" w:rsidRDefault="00D675BD" w:rsidP="00F0675F">
      <w:pPr>
        <w:rPr>
          <w:rFonts w:cs="Times New Roman"/>
        </w:rPr>
      </w:pPr>
      <w:r>
        <w:rPr>
          <w:rFonts w:cs="Times New Roman"/>
        </w:rPr>
        <w:t>Reading the Amendment in context makes it clear that the Amendment was designed to protect Blacks. Blacks had been enslaved, not Whites; Blacks were the victims of Jim Crow laws, not Whites. The Congress that wrote the 14</w:t>
      </w:r>
      <w:r w:rsidRPr="00D675BD">
        <w:rPr>
          <w:rFonts w:cs="Times New Roman"/>
          <w:vertAlign w:val="superscript"/>
        </w:rPr>
        <w:t>th</w:t>
      </w:r>
      <w:r>
        <w:rPr>
          <w:rFonts w:cs="Times New Roman"/>
        </w:rPr>
        <w:t xml:space="preserve"> Amendment was the same Congress that enacted laws (e.g., the </w:t>
      </w:r>
      <w:r w:rsidRPr="00D675BD">
        <w:rPr>
          <w:rFonts w:cs="Times New Roman"/>
          <w:bCs/>
        </w:rPr>
        <w:t>Freedmen</w:t>
      </w:r>
      <w:r w:rsidR="00090EF4">
        <w:rPr>
          <w:rFonts w:cs="Times New Roman"/>
          <w:bCs/>
        </w:rPr>
        <w:t>’</w:t>
      </w:r>
      <w:r w:rsidRPr="00D675BD">
        <w:rPr>
          <w:rFonts w:cs="Times New Roman"/>
          <w:bCs/>
        </w:rPr>
        <w:t>s Bureau</w:t>
      </w:r>
      <w:r w:rsidRPr="00D675BD">
        <w:rPr>
          <w:rFonts w:cs="Times New Roman"/>
        </w:rPr>
        <w:t xml:space="preserve"> </w:t>
      </w:r>
      <w:r>
        <w:rPr>
          <w:rFonts w:cs="Times New Roman"/>
        </w:rPr>
        <w:t xml:space="preserve">that </w:t>
      </w:r>
      <w:r w:rsidRPr="00D675BD">
        <w:rPr>
          <w:rFonts w:cs="Times New Roman"/>
        </w:rPr>
        <w:t>direct</w:t>
      </w:r>
      <w:r>
        <w:rPr>
          <w:rFonts w:cs="Times New Roman"/>
        </w:rPr>
        <w:t>ed</w:t>
      </w:r>
      <w:r w:rsidRPr="00D675BD">
        <w:rPr>
          <w:rFonts w:cs="Times New Roman"/>
        </w:rPr>
        <w:t xml:space="preserve"> provisions, clothing, and </w:t>
      </w:r>
      <w:r>
        <w:rPr>
          <w:rFonts w:cs="Times New Roman"/>
        </w:rPr>
        <w:t>shelter to newly freed Blacks)</w:t>
      </w:r>
      <w:r w:rsidRPr="00D675BD">
        <w:rPr>
          <w:rFonts w:cs="Times New Roman"/>
        </w:rPr>
        <w:t xml:space="preserve"> </w:t>
      </w:r>
      <w:r>
        <w:rPr>
          <w:rFonts w:cs="Times New Roman"/>
        </w:rPr>
        <w:t xml:space="preserve">that were specifically designed to help Blacks recover from the horrors of enslavement. Under this construction of the Constitution, the potential harm to White votes </w:t>
      </w:r>
      <w:r w:rsidR="00D27248">
        <w:rPr>
          <w:rFonts w:cs="Times New Roman"/>
        </w:rPr>
        <w:t xml:space="preserve">is a </w:t>
      </w:r>
      <w:r w:rsidR="003636FF">
        <w:rPr>
          <w:rFonts w:cs="Times New Roman"/>
        </w:rPr>
        <w:t xml:space="preserve">regrettable </w:t>
      </w:r>
      <w:r w:rsidR="00D27248">
        <w:rPr>
          <w:rFonts w:cs="Times New Roman"/>
        </w:rPr>
        <w:lastRenderedPageBreak/>
        <w:t xml:space="preserve">side effect </w:t>
      </w:r>
      <w:r>
        <w:rPr>
          <w:rFonts w:cs="Times New Roman"/>
        </w:rPr>
        <w:t>of the nation</w:t>
      </w:r>
      <w:r w:rsidR="00090EF4">
        <w:rPr>
          <w:rFonts w:cs="Times New Roman"/>
        </w:rPr>
        <w:t>’</w:t>
      </w:r>
      <w:r>
        <w:rPr>
          <w:rFonts w:cs="Times New Roman"/>
        </w:rPr>
        <w:t>s attempt to redress the harms of slavery</w:t>
      </w:r>
      <w:r w:rsidR="00D27248">
        <w:rPr>
          <w:rFonts w:cs="Times New Roman"/>
        </w:rPr>
        <w:t>,</w:t>
      </w:r>
      <w:r>
        <w:rPr>
          <w:rFonts w:cs="Times New Roman"/>
        </w:rPr>
        <w:t xml:space="preserve"> and the Voting Righ</w:t>
      </w:r>
      <w:r w:rsidR="00FE4A81">
        <w:rPr>
          <w:rFonts w:cs="Times New Roman"/>
        </w:rPr>
        <w:t>t</w:t>
      </w:r>
      <w:r>
        <w:rPr>
          <w:rFonts w:cs="Times New Roman"/>
        </w:rPr>
        <w:t>s Act</w:t>
      </w:r>
      <w:r w:rsidR="00FE4A81">
        <w:rPr>
          <w:rFonts w:cs="Times New Roman"/>
        </w:rPr>
        <w:t xml:space="preserve"> is constitutional.</w:t>
      </w:r>
    </w:p>
    <w:p w14:paraId="2FB07686" w14:textId="77777777" w:rsidR="00F0675F" w:rsidRDefault="00F0675F" w:rsidP="00F0675F">
      <w:pPr>
        <w:rPr>
          <w:rFonts w:cs="Times New Roman"/>
        </w:rPr>
      </w:pPr>
    </w:p>
    <w:p w14:paraId="68D8E7A5" w14:textId="5654DC91" w:rsidR="00722DAD" w:rsidRDefault="00F0675F" w:rsidP="00F0675F">
      <w:pPr>
        <w:rPr>
          <w:rFonts w:cs="Times New Roman"/>
        </w:rPr>
      </w:pPr>
      <w:r w:rsidRPr="00F0675F">
        <w:rPr>
          <w:rFonts w:cs="Times New Roman"/>
        </w:rPr>
        <w:t xml:space="preserve">The </w:t>
      </w:r>
      <w:r w:rsidR="00722DAD">
        <w:rPr>
          <w:rFonts w:cs="Times New Roman"/>
        </w:rPr>
        <w:t>Voting Rights A</w:t>
      </w:r>
      <w:r w:rsidRPr="00F0675F">
        <w:rPr>
          <w:rFonts w:cs="Times New Roman"/>
        </w:rPr>
        <w:t>ct contain</w:t>
      </w:r>
      <w:r w:rsidR="00722DAD">
        <w:rPr>
          <w:rFonts w:cs="Times New Roman"/>
        </w:rPr>
        <w:t>ed</w:t>
      </w:r>
      <w:r w:rsidRPr="00F0675F">
        <w:rPr>
          <w:rFonts w:cs="Times New Roman"/>
        </w:rPr>
        <w:t xml:space="preserve"> special provisions that apply to certain jurisdictions</w:t>
      </w:r>
      <w:r w:rsidR="00722DAD">
        <w:rPr>
          <w:rFonts w:cs="Times New Roman"/>
        </w:rPr>
        <w:t xml:space="preserve"> with a history of discrimination</w:t>
      </w:r>
      <w:r w:rsidRPr="00F0675F">
        <w:rPr>
          <w:rFonts w:cs="Times New Roman"/>
        </w:rPr>
        <w:t xml:space="preserve">. A </w:t>
      </w:r>
      <w:r w:rsidR="00090EF4">
        <w:rPr>
          <w:rFonts w:cs="Times New Roman"/>
        </w:rPr>
        <w:t>‘</w:t>
      </w:r>
      <w:r w:rsidRPr="00F0675F">
        <w:rPr>
          <w:rFonts w:cs="Times New Roman"/>
        </w:rPr>
        <w:t>preclearance requirement</w:t>
      </w:r>
      <w:r w:rsidR="00090EF4">
        <w:rPr>
          <w:rFonts w:cs="Times New Roman"/>
        </w:rPr>
        <w:t>’</w:t>
      </w:r>
      <w:r w:rsidRPr="00F0675F">
        <w:rPr>
          <w:rFonts w:cs="Times New Roman"/>
        </w:rPr>
        <w:t xml:space="preserve"> prohibits certain jurisdictions from implementing any change affecting voting without first receiving </w:t>
      </w:r>
      <w:r w:rsidR="00722DAD">
        <w:rPr>
          <w:rFonts w:cs="Times New Roman"/>
        </w:rPr>
        <w:t>approval</w:t>
      </w:r>
      <w:r w:rsidRPr="00F0675F">
        <w:rPr>
          <w:rFonts w:cs="Times New Roman"/>
        </w:rPr>
        <w:t xml:space="preserve"> from the </w:t>
      </w:r>
      <w:r w:rsidR="00722DAD">
        <w:rPr>
          <w:rFonts w:cs="Times New Roman"/>
        </w:rPr>
        <w:t>A</w:t>
      </w:r>
      <w:r w:rsidRPr="00722DAD">
        <w:rPr>
          <w:rFonts w:cs="Times New Roman"/>
        </w:rPr>
        <w:t xml:space="preserve">ttorney </w:t>
      </w:r>
      <w:r w:rsidR="00722DAD">
        <w:rPr>
          <w:rFonts w:cs="Times New Roman"/>
        </w:rPr>
        <w:t>G</w:t>
      </w:r>
      <w:r w:rsidRPr="00722DAD">
        <w:rPr>
          <w:rFonts w:cs="Times New Roman"/>
        </w:rPr>
        <w:t>eneral</w:t>
      </w:r>
      <w:r w:rsidRPr="00F0675F">
        <w:rPr>
          <w:rFonts w:cs="Times New Roman"/>
        </w:rPr>
        <w:t> that the change does not discriminate against protected minorities. </w:t>
      </w:r>
      <w:r w:rsidR="00722DAD">
        <w:rPr>
          <w:rFonts w:cs="Times New Roman"/>
        </w:rPr>
        <w:t xml:space="preserve"> </w:t>
      </w:r>
    </w:p>
    <w:p w14:paraId="5B6FB9D3" w14:textId="77777777" w:rsidR="00722DAD" w:rsidRDefault="00722DAD" w:rsidP="00F0675F">
      <w:pPr>
        <w:rPr>
          <w:rFonts w:cs="Times New Roman"/>
        </w:rPr>
      </w:pPr>
    </w:p>
    <w:p w14:paraId="6C930807" w14:textId="4AFAE7FC" w:rsidR="00F0675F" w:rsidRDefault="00722DAD" w:rsidP="00F0675F">
      <w:pPr>
        <w:rPr>
          <w:rFonts w:cs="Times New Roman"/>
        </w:rPr>
      </w:pPr>
      <w:r w:rsidRPr="00722DAD">
        <w:rPr>
          <w:rFonts w:cs="Times New Roman"/>
        </w:rPr>
        <w:t>In </w:t>
      </w:r>
      <w:r>
        <w:rPr>
          <w:rFonts w:cs="Times New Roman"/>
        </w:rPr>
        <w:t xml:space="preserve">2013, the SCOTUS, in </w:t>
      </w:r>
      <w:r w:rsidRPr="00722DAD">
        <w:rPr>
          <w:rFonts w:cs="Times New Roman"/>
        </w:rPr>
        <w:t>Shelby County v. Holder invalidated the formula used to determine wh</w:t>
      </w:r>
      <w:r>
        <w:rPr>
          <w:rFonts w:cs="Times New Roman"/>
        </w:rPr>
        <w:t>ich</w:t>
      </w:r>
      <w:r w:rsidRPr="00722DAD">
        <w:rPr>
          <w:rFonts w:cs="Times New Roman"/>
        </w:rPr>
        <w:t xml:space="preserve"> states and local governments were required to comply with the preclearance requirements. The Court held that Section 4 of the Voting Rights Act imposes current burdens that are no longer responsive to the current conditions in the voting districts in question.</w:t>
      </w:r>
      <w:r>
        <w:rPr>
          <w:rFonts w:cs="Times New Roman"/>
        </w:rPr>
        <w:t xml:space="preserve"> </w:t>
      </w:r>
      <w:r w:rsidRPr="00722DAD">
        <w:rPr>
          <w:rFonts w:cs="Times New Roman"/>
        </w:rPr>
        <w:t>As a result, no states or localities are currently required to get federal approval for changes to election rules.</w:t>
      </w:r>
      <w:r>
        <w:rPr>
          <w:rFonts w:cs="Times New Roman"/>
        </w:rPr>
        <w:t xml:space="preserve"> Obviously, a person</w:t>
      </w:r>
      <w:r w:rsidR="00090EF4">
        <w:rPr>
          <w:rFonts w:cs="Times New Roman"/>
        </w:rPr>
        <w:t>’</w:t>
      </w:r>
      <w:r>
        <w:rPr>
          <w:rFonts w:cs="Times New Roman"/>
        </w:rPr>
        <w:t>s position on this opinion depends largely on a person</w:t>
      </w:r>
      <w:r w:rsidR="00090EF4">
        <w:rPr>
          <w:rFonts w:cs="Times New Roman"/>
        </w:rPr>
        <w:t>’</w:t>
      </w:r>
      <w:r>
        <w:rPr>
          <w:rFonts w:cs="Times New Roman"/>
        </w:rPr>
        <w:t>s opinion as to whether the racial climate has improved enough that such protections are no longer necessary.</w:t>
      </w:r>
    </w:p>
    <w:p w14:paraId="72395C04" w14:textId="77777777" w:rsidR="00063324" w:rsidRPr="00F0675F" w:rsidRDefault="00063324" w:rsidP="00F0675F">
      <w:pPr>
        <w:rPr>
          <w:rFonts w:cs="Times New Roman"/>
        </w:rPr>
      </w:pPr>
    </w:p>
    <w:p w14:paraId="7B7DFCEA" w14:textId="6E1A8D32" w:rsidR="00F0675F" w:rsidRDefault="00063324" w:rsidP="00B947FC">
      <w:pPr>
        <w:rPr>
          <w:rFonts w:cs="Times New Roman"/>
        </w:rPr>
      </w:pPr>
      <w:r w:rsidRPr="00063324">
        <w:rPr>
          <w:rFonts w:cs="Times New Roman"/>
        </w:rPr>
        <w:t>Congress has tried and failed to adopt a new formula</w:t>
      </w:r>
      <w:r>
        <w:rPr>
          <w:rFonts w:cs="Times New Roman"/>
        </w:rPr>
        <w:t xml:space="preserve">. </w:t>
      </w:r>
      <w:r w:rsidRPr="00063324">
        <w:rPr>
          <w:rFonts w:cs="Times New Roman"/>
        </w:rPr>
        <w:t>In 2022 the House passed</w:t>
      </w:r>
      <w:r>
        <w:rPr>
          <w:rFonts w:cs="Times New Roman"/>
        </w:rPr>
        <w:t xml:space="preserve"> the John R. Lewis Voting Rights Act</w:t>
      </w:r>
      <w:r w:rsidRPr="00063324">
        <w:rPr>
          <w:rFonts w:cs="Times New Roman"/>
        </w:rPr>
        <w:t xml:space="preserve"> which would have updated the formula. Though the package commanded the support of a majority of senators, it failed due </w:t>
      </w:r>
      <w:r>
        <w:rPr>
          <w:rFonts w:cs="Times New Roman"/>
        </w:rPr>
        <w:t xml:space="preserve">to a </w:t>
      </w:r>
      <w:r w:rsidRPr="00063324">
        <w:rPr>
          <w:rFonts w:cs="Times New Roman"/>
        </w:rPr>
        <w:t>filibuster</w:t>
      </w:r>
      <w:r w:rsidRPr="00063324">
        <w:rPr>
          <w:rFonts w:cs="Times New Roman"/>
          <w:b/>
          <w:bCs/>
        </w:rPr>
        <w:t xml:space="preserve"> </w:t>
      </w:r>
      <w:r w:rsidRPr="00063324">
        <w:rPr>
          <w:rFonts w:cs="Times New Roman"/>
        </w:rPr>
        <w:t>by some Republican Senators.</w:t>
      </w:r>
    </w:p>
    <w:p w14:paraId="38838D51" w14:textId="77777777" w:rsidR="00063324" w:rsidRDefault="00063324" w:rsidP="00B947FC">
      <w:pPr>
        <w:rPr>
          <w:rFonts w:cs="Times New Roman"/>
        </w:rPr>
      </w:pPr>
    </w:p>
    <w:p w14:paraId="13A9C1C7" w14:textId="1F4A9C12" w:rsidR="00063324" w:rsidRDefault="00063324" w:rsidP="00B947FC">
      <w:pPr>
        <w:rPr>
          <w:rFonts w:cs="Times New Roman"/>
        </w:rPr>
      </w:pPr>
      <w:r>
        <w:rPr>
          <w:rFonts w:cs="Times New Roman"/>
        </w:rPr>
        <w:t xml:space="preserve">We turn now to the </w:t>
      </w:r>
      <w:r w:rsidR="00090EF4">
        <w:rPr>
          <w:rFonts w:cs="Times New Roman"/>
        </w:rPr>
        <w:t>‘</w:t>
      </w:r>
      <w:r>
        <w:rPr>
          <w:rFonts w:cs="Times New Roman"/>
        </w:rPr>
        <w:t>political party</w:t>
      </w:r>
      <w:r w:rsidR="00090EF4">
        <w:rPr>
          <w:rFonts w:cs="Times New Roman"/>
        </w:rPr>
        <w:t>’</w:t>
      </w:r>
      <w:r>
        <w:rPr>
          <w:rFonts w:cs="Times New Roman"/>
        </w:rPr>
        <w:t xml:space="preserve"> aspects of gerrymandering. </w:t>
      </w:r>
      <w:r w:rsidRPr="00063324">
        <w:rPr>
          <w:rFonts w:cs="Times New Roman"/>
        </w:rPr>
        <w:t>Voters in North Carolina and Maryland filed suits challenging their States</w:t>
      </w:r>
      <w:r w:rsidR="00090EF4">
        <w:rPr>
          <w:rFonts w:cs="Times New Roman"/>
        </w:rPr>
        <w:t>’</w:t>
      </w:r>
      <w:r w:rsidRPr="00063324">
        <w:rPr>
          <w:rFonts w:cs="Times New Roman"/>
        </w:rPr>
        <w:t xml:space="preserve"> congressional districting maps as unconstitutional partisan gerrymanders. The North Carolina plaintiffs claimed that the</w:t>
      </w:r>
      <w:r>
        <w:rPr>
          <w:rFonts w:cs="Times New Roman"/>
        </w:rPr>
        <w:t>ir</w:t>
      </w:r>
      <w:r w:rsidRPr="00063324">
        <w:rPr>
          <w:rFonts w:cs="Times New Roman"/>
        </w:rPr>
        <w:t xml:space="preserve"> plan discriminated against Democrats, while the Maryland plaintiffs claimed that their plan discriminated against Republicans. The plaintiffs </w:t>
      </w:r>
      <w:r>
        <w:rPr>
          <w:rFonts w:cs="Times New Roman"/>
        </w:rPr>
        <w:t>claimed that these plans</w:t>
      </w:r>
      <w:r w:rsidRPr="00063324">
        <w:rPr>
          <w:rFonts w:cs="Times New Roman"/>
        </w:rPr>
        <w:t xml:space="preserve"> violat</w:t>
      </w:r>
      <w:r>
        <w:rPr>
          <w:rFonts w:cs="Times New Roman"/>
        </w:rPr>
        <w:t>ed</w:t>
      </w:r>
      <w:r w:rsidRPr="00063324">
        <w:rPr>
          <w:rFonts w:cs="Times New Roman"/>
        </w:rPr>
        <w:t xml:space="preserve"> the Equal Protection Clause of the Fourteenth Amendment</w:t>
      </w:r>
      <w:r>
        <w:rPr>
          <w:rFonts w:cs="Times New Roman"/>
        </w:rPr>
        <w:t>.</w:t>
      </w:r>
    </w:p>
    <w:p w14:paraId="36EF78B8" w14:textId="77777777" w:rsidR="00063324" w:rsidRDefault="00063324" w:rsidP="00B947FC">
      <w:pPr>
        <w:rPr>
          <w:rFonts w:cs="Times New Roman"/>
        </w:rPr>
      </w:pPr>
    </w:p>
    <w:p w14:paraId="1EA33B90" w14:textId="070C8DAB" w:rsidR="002D67C3" w:rsidRDefault="00063324" w:rsidP="00B70069">
      <w:r>
        <w:rPr>
          <w:rFonts w:cs="Times New Roman"/>
        </w:rPr>
        <w:t>In a 5 – 4 vote in 2019, the SCOTUS held that claims of p</w:t>
      </w:r>
      <w:r w:rsidRPr="00063324">
        <w:rPr>
          <w:rFonts w:cs="Times New Roman"/>
        </w:rPr>
        <w:t xml:space="preserve">artisan gerrymandering present </w:t>
      </w:r>
      <w:r w:rsidR="00090EF4">
        <w:rPr>
          <w:rFonts w:cs="Times New Roman"/>
        </w:rPr>
        <w:t>‘</w:t>
      </w:r>
      <w:r w:rsidRPr="00063324">
        <w:rPr>
          <w:rFonts w:cs="Times New Roman"/>
        </w:rPr>
        <w:t>political questions</w:t>
      </w:r>
      <w:r w:rsidR="00090EF4">
        <w:rPr>
          <w:rFonts w:cs="Times New Roman"/>
        </w:rPr>
        <w:t>’</w:t>
      </w:r>
      <w:r w:rsidRPr="00063324">
        <w:rPr>
          <w:rFonts w:cs="Times New Roman"/>
        </w:rPr>
        <w:t xml:space="preserve"> beyond the reach of the federal </w:t>
      </w:r>
      <w:r>
        <w:rPr>
          <w:rFonts w:cs="Times New Roman"/>
        </w:rPr>
        <w:t>courts.</w:t>
      </w:r>
      <w:r w:rsidR="00167B22">
        <w:rPr>
          <w:rFonts w:cs="Times New Roman"/>
        </w:rPr>
        <w:t xml:space="preserve"> </w:t>
      </w:r>
      <w:r w:rsidRPr="00063324">
        <w:t xml:space="preserve">A </w:t>
      </w:r>
      <w:r w:rsidR="00090EF4">
        <w:t>‘</w:t>
      </w:r>
      <w:r w:rsidRPr="00063324">
        <w:t>political question</w:t>
      </w:r>
      <w:r w:rsidR="00090EF4">
        <w:t>’</w:t>
      </w:r>
      <w:r w:rsidRPr="00063324">
        <w:t xml:space="preserve"> is </w:t>
      </w:r>
      <w:r w:rsidR="00167B22">
        <w:t xml:space="preserve">a question for which </w:t>
      </w:r>
      <w:r w:rsidRPr="00063324">
        <w:t>the Constitution contains no legal standards for resol</w:t>
      </w:r>
      <w:r w:rsidR="00167B22">
        <w:t>ution</w:t>
      </w:r>
      <w:r w:rsidRPr="00063324">
        <w:t xml:space="preserve"> that are grounded in a limited and precise rationale, and that are </w:t>
      </w:r>
      <w:r w:rsidR="00167B22">
        <w:t>therefore left to voters to resolve through the political process. The decision overruled Davis v. Bandemer, a 6 – 3 ruling in 1986 that held just the opposite, namely, that p</w:t>
      </w:r>
      <w:r w:rsidR="00167B22" w:rsidRPr="00167B22">
        <w:t>olitical gerrymandering cases are properly justiciable under the equal protection clause</w:t>
      </w:r>
      <w:r w:rsidR="00906553">
        <w:t>.</w:t>
      </w:r>
    </w:p>
    <w:p w14:paraId="59E04968" w14:textId="77777777" w:rsidR="0007447B" w:rsidRDefault="0007447B" w:rsidP="0007447B"/>
    <w:p w14:paraId="244AD896" w14:textId="6FBEF48C" w:rsidR="0007447B" w:rsidRDefault="0007447B" w:rsidP="00B70069">
      <w:r>
        <w:lastRenderedPageBreak/>
        <w:t xml:space="preserve">The impact of gerrymandering </w:t>
      </w:r>
      <w:r>
        <w:t>did</w:t>
      </w:r>
      <w:r>
        <w:t xml:space="preserve"> not matter</w:t>
      </w:r>
      <w:r>
        <w:t xml:space="preserve"> to the majority</w:t>
      </w:r>
      <w:r>
        <w:t>, only the motive behind the gerrymandering matters. As long as a legislature can point to a political party goal, it does matter that the gerrymandering also impacts racial minorities. Since most minority groups in America tend to vote democratic, the net result is that minority votes can be diluted. We may come to a day when there is no disparity in political party affiliation among the various groups and sub-groups in America, but we are not there yet.</w:t>
      </w:r>
    </w:p>
    <w:p w14:paraId="76C112F1" w14:textId="77777777" w:rsidR="00906553" w:rsidRDefault="00906553" w:rsidP="00B70069"/>
    <w:p w14:paraId="1B6DA010" w14:textId="27FAB441" w:rsidR="003636FF" w:rsidRDefault="00906553" w:rsidP="00B70069">
      <w:r>
        <w:t xml:space="preserve">Blatant political gerrymandering has become </w:t>
      </w:r>
      <w:r w:rsidR="00F73C82">
        <w:t xml:space="preserve">a national fight in the </w:t>
      </w:r>
      <w:r w:rsidR="003636FF">
        <w:t>run</w:t>
      </w:r>
      <w:r w:rsidR="00F73C82">
        <w:t>-up to the next national election</w:t>
      </w:r>
      <w:r>
        <w:t xml:space="preserve">.  In 2025, Texas began the redistricting fight by creating new congressional boundaries to favor </w:t>
      </w:r>
      <w:r w:rsidR="00F73C82">
        <w:t>R</w:t>
      </w:r>
      <w:r>
        <w:t xml:space="preserve">epublican candidates. </w:t>
      </w:r>
      <w:r w:rsidR="00625484">
        <w:t>On November 18, a federal court put the new map on hold</w:t>
      </w:r>
      <w:r w:rsidR="003636FF">
        <w:t xml:space="preserve">. A </w:t>
      </w:r>
      <w:r w:rsidR="00FF2A6B">
        <w:t>three-judge</w:t>
      </w:r>
      <w:r w:rsidR="003636FF">
        <w:t xml:space="preserve"> appellate panel upheld the order, but on December 4</w:t>
      </w:r>
      <w:r w:rsidR="003636FF" w:rsidRPr="003636FF">
        <w:rPr>
          <w:vertAlign w:val="superscript"/>
        </w:rPr>
        <w:t>th</w:t>
      </w:r>
      <w:r w:rsidR="003636FF">
        <w:t xml:space="preserve">, the SCOTUS ordered that the new map remain in place until such time as the case is fully resolved. </w:t>
      </w:r>
    </w:p>
    <w:p w14:paraId="094551FA" w14:textId="77777777" w:rsidR="003636FF" w:rsidRDefault="003636FF" w:rsidP="00B70069"/>
    <w:p w14:paraId="79A3E624" w14:textId="0C44AC4F" w:rsidR="00906553" w:rsidRDefault="00906553" w:rsidP="00B70069">
      <w:r>
        <w:t xml:space="preserve">California soon followed suit with </w:t>
      </w:r>
      <w:r w:rsidR="00625484">
        <w:t xml:space="preserve">a state-wide vote </w:t>
      </w:r>
      <w:r>
        <w:t xml:space="preserve">redistricting to favor </w:t>
      </w:r>
      <w:r w:rsidR="00F73C82">
        <w:t>D</w:t>
      </w:r>
      <w:r>
        <w:t>emocratic candidates</w:t>
      </w:r>
      <w:r w:rsidR="00625484">
        <w:t>, and that process is also the subject of litigation.</w:t>
      </w:r>
      <w:r>
        <w:t xml:space="preserve"> Several other states have done the same</w:t>
      </w:r>
      <w:r w:rsidR="00F73C82">
        <w:t>,</w:t>
      </w:r>
      <w:r>
        <w:t xml:space="preserve"> and all of the efforts are currently being challenged in carious state and federal courts.</w:t>
      </w:r>
    </w:p>
    <w:p w14:paraId="0792F386" w14:textId="77777777" w:rsidR="005D773B" w:rsidRDefault="005D773B" w:rsidP="00B70069"/>
    <w:p w14:paraId="122B0F6B" w14:textId="138CD768" w:rsidR="005D773B" w:rsidRDefault="005D773B" w:rsidP="00B70069">
      <w:r>
        <w:t>The Justice Department has sued California, but not Texas, over the new maps.</w:t>
      </w:r>
      <w:r w:rsidR="00FF2A6B">
        <w:t xml:space="preserve"> On February 4, 2026, the SCOTUS</w:t>
      </w:r>
      <w:r w:rsidR="00FF2A6B" w:rsidRPr="00FF2A6B">
        <w:t> rejected an emergency request to override an appeals court and block the map before the November vote.</w:t>
      </w:r>
    </w:p>
    <w:p w14:paraId="3764F751" w14:textId="77777777" w:rsidR="00F73C82" w:rsidRDefault="00F73C82" w:rsidP="00B70069"/>
    <w:p w14:paraId="3DF06F69" w14:textId="393B512B" w:rsidR="00F73C82" w:rsidRDefault="00F73C82" w:rsidP="00F73C82">
      <w:r>
        <w:t xml:space="preserve">Utah appears to be </w:t>
      </w:r>
      <w:r w:rsidR="005D773B">
        <w:t>a</w:t>
      </w:r>
      <w:r>
        <w:t>n exception</w:t>
      </w:r>
      <w:r w:rsidR="0054391E">
        <w:t xml:space="preserve"> as far as the process of map drawing</w:t>
      </w:r>
      <w:r>
        <w:t>. On November 11, 2025, a</w:t>
      </w:r>
      <w:r w:rsidRPr="008843EB">
        <w:t xml:space="preserve"> Utah judg</w:t>
      </w:r>
      <w:r>
        <w:t>e</w:t>
      </w:r>
      <w:r w:rsidRPr="008843EB">
        <w:t xml:space="preserve"> tossed out a </w:t>
      </w:r>
      <w:r>
        <w:t>redistricting</w:t>
      </w:r>
      <w:r w:rsidRPr="008843EB">
        <w:t xml:space="preserve"> map proposed by the state</w:t>
      </w:r>
      <w:r w:rsidR="00090EF4">
        <w:t>’</w:t>
      </w:r>
      <w:r w:rsidRPr="008843EB">
        <w:t xml:space="preserve">s Republican legislature, </w:t>
      </w:r>
      <w:r>
        <w:t xml:space="preserve">and </w:t>
      </w:r>
      <w:r w:rsidRPr="008843EB">
        <w:t>instead adopted a map offered by a centrist coalition that had filed a lawsuit challenging the Republican proposal.</w:t>
      </w:r>
      <w:r>
        <w:t xml:space="preserve"> The </w:t>
      </w:r>
      <w:r w:rsidRPr="008843EB">
        <w:t>Judge </w:t>
      </w:r>
      <w:r>
        <w:t xml:space="preserve">found that </w:t>
      </w:r>
      <w:r w:rsidRPr="008843EB">
        <w:t>the boundaries approved by the State Assembly in 2021 violated the state constitution and were gerrymandered to favo</w:t>
      </w:r>
      <w:r>
        <w:t>r Republicans</w:t>
      </w:r>
      <w:r w:rsidRPr="008843EB">
        <w:t>.</w:t>
      </w:r>
      <w:r>
        <w:t xml:space="preserve"> </w:t>
      </w:r>
      <w:r w:rsidRPr="008843EB">
        <w:t>That map divided Salt Lake City — the state</w:t>
      </w:r>
      <w:r w:rsidR="00090EF4">
        <w:t>’</w:t>
      </w:r>
      <w:r w:rsidRPr="008843EB">
        <w:t xml:space="preserve">s biggest metropolis and an island of Democratic support — into four districts that each had a Republican majority. </w:t>
      </w:r>
    </w:p>
    <w:p w14:paraId="4BEEE3D0" w14:textId="77777777" w:rsidR="00F73C82" w:rsidRDefault="00F73C82" w:rsidP="00F73C82"/>
    <w:p w14:paraId="26A68625" w14:textId="11A99A31" w:rsidR="00F73C82" w:rsidRDefault="00F73C82" w:rsidP="00F73C82">
      <w:r w:rsidRPr="008843EB">
        <w:t>Th</w:t>
      </w:r>
      <w:r>
        <w:t>e approved</w:t>
      </w:r>
      <w:r w:rsidRPr="008843EB">
        <w:t xml:space="preserve"> map, which preserved the Democratic-leaning district surrounding Salt Lake City, </w:t>
      </w:r>
      <w:r w:rsidR="00090EF4">
        <w:t>“</w:t>
      </w:r>
      <w:r w:rsidRPr="008843EB">
        <w:t>has neither the purpose nor effect of unduly favoring or disfavoring a political party,</w:t>
      </w:r>
      <w:r w:rsidR="00090EF4">
        <w:t>”</w:t>
      </w:r>
      <w:r w:rsidRPr="008843EB">
        <w:t xml:space="preserve"> Judge Gibson wrote. </w:t>
      </w:r>
      <w:r w:rsidR="00090EF4">
        <w:t>“</w:t>
      </w:r>
      <w:r w:rsidRPr="008843EB">
        <w:t>It does not guarantee one-party control of the congressional delegation but rather accords with Utah</w:t>
      </w:r>
      <w:r w:rsidR="00090EF4">
        <w:t>’</w:t>
      </w:r>
      <w:r w:rsidRPr="008843EB">
        <w:t>s natural political geography and electoral conditions.</w:t>
      </w:r>
      <w:r w:rsidR="00090EF4">
        <w:t>”</w:t>
      </w:r>
      <w:r>
        <w:t xml:space="preserve"> This seems like a fair way to describe the appropriate boundaries of a district.</w:t>
      </w:r>
      <w:r w:rsidR="00162C27">
        <w:t xml:space="preserve"> The head of the Utah Republican party indicated that they do not plan to appeal.</w:t>
      </w:r>
    </w:p>
    <w:p w14:paraId="5EC939FD" w14:textId="77777777" w:rsidR="0054391E" w:rsidRDefault="0054391E" w:rsidP="00F73C82"/>
    <w:p w14:paraId="348A7A82" w14:textId="616E7FD6" w:rsidR="00D27248" w:rsidRDefault="0054391E" w:rsidP="00870E24">
      <w:r>
        <w:t xml:space="preserve">Indiana, a solidly Republican state, </w:t>
      </w:r>
      <w:r w:rsidR="00D27248">
        <w:t>has been an interesting case study in gerrymandering this past year</w:t>
      </w:r>
      <w:r w:rsidR="003636FF">
        <w:t xml:space="preserve"> and has also proved to be the exception</w:t>
      </w:r>
      <w:r>
        <w:t xml:space="preserve">. </w:t>
      </w:r>
      <w:r w:rsidR="00564943">
        <w:t>T</w:t>
      </w:r>
      <w:r>
        <w:t>he</w:t>
      </w:r>
      <w:r w:rsidRPr="00774186">
        <w:t xml:space="preserve"> </w:t>
      </w:r>
      <w:r w:rsidR="00564943">
        <w:t xml:space="preserve">President of the </w:t>
      </w:r>
      <w:r w:rsidRPr="00774186">
        <w:t>Indiana Senate</w:t>
      </w:r>
      <w:r w:rsidR="003636FF">
        <w:t>,</w:t>
      </w:r>
      <w:r w:rsidR="00564943">
        <w:t xml:space="preserve"> Rodric Bray</w:t>
      </w:r>
      <w:r w:rsidR="003636FF">
        <w:t>,</w:t>
      </w:r>
      <w:r w:rsidRPr="00774186">
        <w:t xml:space="preserve"> </w:t>
      </w:r>
      <w:r>
        <w:t xml:space="preserve">announced on November 14 that </w:t>
      </w:r>
      <w:r w:rsidR="003636FF">
        <w:t xml:space="preserve">the Indiana </w:t>
      </w:r>
      <w:r>
        <w:t xml:space="preserve">Senate </w:t>
      </w:r>
      <w:r w:rsidR="00564943">
        <w:t>would</w:t>
      </w:r>
      <w:r w:rsidRPr="00774186">
        <w:t xml:space="preserve"> not meet to vote on </w:t>
      </w:r>
      <w:r w:rsidR="00D27248">
        <w:t>a</w:t>
      </w:r>
      <w:r w:rsidRPr="00774186">
        <w:t xml:space="preserve"> redrawn congressional map that President Trump sought, </w:t>
      </w:r>
      <w:r>
        <w:t xml:space="preserve">despite a plea by the Governor to do so. Governor Braun </w:t>
      </w:r>
      <w:r w:rsidRPr="00774186">
        <w:t>argued that a new map in Indiana was needed to counter gerrymandering by Democrats in other states.</w:t>
      </w:r>
    </w:p>
    <w:p w14:paraId="4634FD78" w14:textId="77777777" w:rsidR="00D27248" w:rsidRDefault="00D27248" w:rsidP="00870E24"/>
    <w:p w14:paraId="66C7804B" w14:textId="71440C11" w:rsidR="00870E24" w:rsidRPr="00CB2E7B" w:rsidRDefault="00870E24" w:rsidP="00870E24">
      <w:pPr>
        <w:rPr>
          <w:color w:val="EE0000"/>
        </w:rPr>
      </w:pPr>
      <w:r>
        <w:t>Mr. Bray</w:t>
      </w:r>
      <w:r w:rsidR="00090EF4">
        <w:t>’</w:t>
      </w:r>
      <w:r>
        <w:t>s position came despite pressure from the President, who</w:t>
      </w:r>
      <w:r w:rsidRPr="00CB2E7B">
        <w:rPr>
          <w:color w:val="EE0000"/>
        </w:rPr>
        <w:t xml:space="preserve"> </w:t>
      </w:r>
      <w:r w:rsidRPr="00870E24">
        <w:t xml:space="preserve">singled out him and another senator in a social media post, labeling them as RINOs, or Republicans in name only. </w:t>
      </w:r>
      <w:r w:rsidR="00090EF4">
        <w:t>“</w:t>
      </w:r>
      <w:r w:rsidRPr="00870E24">
        <w:t>Any Republican that votes against this important redistricting, potentially having an impact on America itself, should be PRIMARIED. We must keep the Majority at all costs. Republicans must fight back!</w:t>
      </w:r>
      <w:r w:rsidR="00090EF4">
        <w:t>”</w:t>
      </w:r>
    </w:p>
    <w:p w14:paraId="1A193391" w14:textId="77777777" w:rsidR="00870E24" w:rsidRDefault="00870E24" w:rsidP="00F73C82"/>
    <w:p w14:paraId="075A3288" w14:textId="3E468AD0" w:rsidR="0054391E" w:rsidRDefault="00564943" w:rsidP="00F73C82">
      <w:r>
        <w:t xml:space="preserve">On November 25, Mr. Bray reversed course, stating </w:t>
      </w:r>
      <w:r w:rsidR="00090EF4">
        <w:t>“</w:t>
      </w:r>
      <w:r w:rsidRPr="00564943">
        <w:t>The issue of redrawing Indiana</w:t>
      </w:r>
      <w:r w:rsidR="00090EF4">
        <w:t>’</w:t>
      </w:r>
      <w:r w:rsidRPr="00564943">
        <w:t>s congressional maps midcycle has received a lot of attention and is causing strife here in our state</w:t>
      </w:r>
      <w:r>
        <w:t>.</w:t>
      </w:r>
      <w:r w:rsidR="00090EF4">
        <w:t>”</w:t>
      </w:r>
      <w:r w:rsidRPr="00564943">
        <w:t xml:space="preserve"> Several Indiana Republicans, both opponents and supporters of remapping, have told local reporters that they had been </w:t>
      </w:r>
      <w:hyperlink r:id="rId5" w:tgtFrame="_blank" w:history="1">
        <w:r w:rsidRPr="00564943">
          <w:rPr>
            <w:rStyle w:val="Hyperlink"/>
            <w:color w:val="auto"/>
            <w:u w:val="none"/>
          </w:rPr>
          <w:t>targeted</w:t>
        </w:r>
      </w:hyperlink>
      <w:r w:rsidRPr="00564943">
        <w:t> with threats of violence.</w:t>
      </w:r>
    </w:p>
    <w:p w14:paraId="6CC38342" w14:textId="77777777" w:rsidR="00870E24" w:rsidRDefault="00870E24" w:rsidP="00F73C82"/>
    <w:p w14:paraId="59865B76" w14:textId="2C4903E9" w:rsidR="00870E24" w:rsidRDefault="00870E24" w:rsidP="00870E24">
      <w:r w:rsidRPr="00870E24">
        <w:t xml:space="preserve">President Trump praised the decision in a social media post and again indicated that he would back primary challengers against those who bucked him. </w:t>
      </w:r>
      <w:r w:rsidR="00090EF4">
        <w:t>“</w:t>
      </w:r>
      <w:r w:rsidRPr="00870E24">
        <w:t>I am glad to hear the Indiana House is stepping up to do the right thing, and I hope the Senate finds the Votes,</w:t>
      </w:r>
      <w:r w:rsidR="00090EF4">
        <w:t>”</w:t>
      </w:r>
      <w:r w:rsidRPr="00870E24">
        <w:t xml:space="preserve"> Mr. Trump said in a post on Truth Social. </w:t>
      </w:r>
      <w:r w:rsidR="00090EF4">
        <w:t>“</w:t>
      </w:r>
      <w:r w:rsidRPr="00870E24">
        <w:t>If they do, I will make sure that all of those people supporting me win their Primaries, and go on to Greatness but, if they don</w:t>
      </w:r>
      <w:r w:rsidR="00090EF4">
        <w:t>’</w:t>
      </w:r>
      <w:r w:rsidRPr="00870E24">
        <w:t>t, I will partner with the incredibly powerful MAGA Grassroots Republicans to elect STRONG Republicans.</w:t>
      </w:r>
      <w:r w:rsidR="00090EF4">
        <w:t>”</w:t>
      </w:r>
      <w:r w:rsidR="00D86823">
        <w:t xml:space="preserve"> In addition, </w:t>
      </w:r>
      <w:r w:rsidR="00D86823" w:rsidRPr="00D86823">
        <w:t>Vice President JD Vance made two trips to the state to try to persuade reluctant Republicans</w:t>
      </w:r>
      <w:r w:rsidR="00D86823">
        <w:t>.</w:t>
      </w:r>
    </w:p>
    <w:p w14:paraId="34FFD106" w14:textId="77777777" w:rsidR="001428A2" w:rsidRPr="00870E24" w:rsidRDefault="001428A2" w:rsidP="00870E24"/>
    <w:p w14:paraId="5502A779" w14:textId="2A3BF9B9" w:rsidR="001428A2" w:rsidRDefault="001428A2" w:rsidP="001428A2">
      <w:r w:rsidRPr="00A8451D">
        <w:t>The gerrymandered map passed the Indiana House</w:t>
      </w:r>
      <w:r>
        <w:t xml:space="preserve"> of Representatives</w:t>
      </w:r>
      <w:r w:rsidRPr="00A8451D">
        <w:t xml:space="preserve"> in early </w:t>
      </w:r>
      <w:r w:rsidR="0007447B" w:rsidRPr="00A8451D">
        <w:t>December,</w:t>
      </w:r>
      <w:r w:rsidRPr="00A8451D">
        <w:t xml:space="preserve"> and the Indiana Senate began debating it on December 9.</w:t>
      </w:r>
      <w:r>
        <w:t xml:space="preserve"> The proposed map was expected</w:t>
      </w:r>
      <w:r w:rsidRPr="00A8451D">
        <w:t xml:space="preserve"> to flip the only two Democratic-held congressional seats </w:t>
      </w:r>
      <w:r>
        <w:t>in</w:t>
      </w:r>
      <w:r w:rsidRPr="00A8451D">
        <w:t xml:space="preserve"> the state</w:t>
      </w:r>
      <w:r w:rsidR="00090EF4">
        <w:t>’</w:t>
      </w:r>
      <w:r w:rsidRPr="00A8451D">
        <w:t>s nine districts.</w:t>
      </w:r>
      <w:r>
        <w:t xml:space="preserve"> The map split Indianapolis – a Democratic stronghold – into four separate districts that included suburban and rural voters, each of which would have a Republican majority.</w:t>
      </w:r>
    </w:p>
    <w:p w14:paraId="61DFB40E" w14:textId="77777777" w:rsidR="001428A2" w:rsidRDefault="001428A2" w:rsidP="001428A2"/>
    <w:p w14:paraId="5E0B7AE4" w14:textId="77777777" w:rsidR="001428A2" w:rsidRPr="00A8451D" w:rsidRDefault="001428A2" w:rsidP="001428A2">
      <w:r>
        <w:t>S</w:t>
      </w:r>
      <w:r w:rsidRPr="00A8451D">
        <w:t xml:space="preserve">everal Republicans, both for and against the new map, reported threats or swatting. </w:t>
      </w:r>
      <w:r>
        <w:t>(Swatting is a</w:t>
      </w:r>
      <w:r w:rsidRPr="00A8451D">
        <w:t xml:space="preserve"> form of harassment in which law enforcement </w:t>
      </w:r>
      <w:r>
        <w:t>i</w:t>
      </w:r>
      <w:r w:rsidRPr="00A8451D">
        <w:t>s called to respond to a nonexistent emergency</w:t>
      </w:r>
      <w:r>
        <w:t xml:space="preserve"> in order to disrupt the people and activities at that location.) </w:t>
      </w:r>
      <w:r>
        <w:lastRenderedPageBreak/>
        <w:t>M</w:t>
      </w:r>
      <w:r w:rsidRPr="00A8451D">
        <w:t xml:space="preserve">any long-serving </w:t>
      </w:r>
      <w:r>
        <w:t xml:space="preserve">Senators </w:t>
      </w:r>
      <w:r w:rsidRPr="00A8451D">
        <w:t xml:space="preserve">who opposed the map </w:t>
      </w:r>
      <w:r>
        <w:t>argued</w:t>
      </w:r>
      <w:r w:rsidRPr="00A8451D">
        <w:t xml:space="preserve"> with Trump-aligned conservatives who favored the plan. </w:t>
      </w:r>
    </w:p>
    <w:p w14:paraId="797655B1" w14:textId="77777777" w:rsidR="001428A2" w:rsidRDefault="001428A2" w:rsidP="001428A2"/>
    <w:p w14:paraId="4BC25179" w14:textId="2CA202F3" w:rsidR="001428A2" w:rsidRDefault="001428A2" w:rsidP="001428A2">
      <w:r>
        <w:t xml:space="preserve">In the end, on December 11, </w:t>
      </w:r>
      <w:r w:rsidR="00FF7076">
        <w:t>21</w:t>
      </w:r>
      <w:r>
        <w:t xml:space="preserve"> </w:t>
      </w:r>
      <w:r w:rsidRPr="00A8451D">
        <w:t>Republ</w:t>
      </w:r>
      <w:r w:rsidR="00FF7076">
        <w:t>ican</w:t>
      </w:r>
      <w:r w:rsidRPr="00A8451D">
        <w:t>s joined</w:t>
      </w:r>
      <w:r w:rsidR="00FF7076">
        <w:t xml:space="preserve"> all 10</w:t>
      </w:r>
      <w:r w:rsidRPr="00A8451D">
        <w:t xml:space="preserve"> Democrats in voting down </w:t>
      </w:r>
      <w:r>
        <w:t>the</w:t>
      </w:r>
      <w:r w:rsidRPr="00A8451D">
        <w:t xml:space="preserve"> new ma</w:t>
      </w:r>
      <w:r>
        <w:t>p, 31 - 19. One</w:t>
      </w:r>
      <w:r w:rsidRPr="00A8451D">
        <w:t xml:space="preserve"> Republican opposed to the new map </w:t>
      </w:r>
      <w:r w:rsidR="0007447B" w:rsidRPr="00A8451D">
        <w:t>said,</w:t>
      </w:r>
      <w:r w:rsidRPr="00A8451D">
        <w:t xml:space="preserve"> </w:t>
      </w:r>
      <w:r w:rsidR="00090EF4">
        <w:t>“</w:t>
      </w:r>
      <w:r w:rsidRPr="00A8451D">
        <w:t>I see no justification that outweighs the harms it would inflict upon the people</w:t>
      </w:r>
      <w:r w:rsidR="00090EF4">
        <w:t>’</w:t>
      </w:r>
      <w:r w:rsidRPr="00A8451D">
        <w:t>s faith in the integrity of our elections and our system of government.</w:t>
      </w:r>
      <w:r w:rsidR="00090EF4">
        <w:t>”</w:t>
      </w:r>
      <w:r w:rsidRPr="00A8451D">
        <w:t xml:space="preserve"> </w:t>
      </w:r>
      <w:r>
        <w:t xml:space="preserve">A supporter </w:t>
      </w:r>
      <w:r w:rsidR="0007447B">
        <w:t>said,</w:t>
      </w:r>
      <w:r>
        <w:t xml:space="preserve"> </w:t>
      </w:r>
      <w:r w:rsidR="00090EF4">
        <w:t>“</w:t>
      </w:r>
      <w:r w:rsidRPr="00A8451D">
        <w:t>I don</w:t>
      </w:r>
      <w:r w:rsidR="00090EF4">
        <w:t>’</w:t>
      </w:r>
      <w:r w:rsidRPr="00A8451D">
        <w:t>t want to wake up the morning after the election in November and find out we lost the House of Representatives by one vote</w:t>
      </w:r>
      <w:r>
        <w:t>.</w:t>
      </w:r>
      <w:r w:rsidR="00090EF4">
        <w:t>”</w:t>
      </w:r>
      <w:r>
        <w:t xml:space="preserve"> Governor Braun </w:t>
      </w:r>
      <w:r w:rsidR="0007447B">
        <w:t>stated,</w:t>
      </w:r>
      <w:r w:rsidRPr="00A8451D">
        <w:t xml:space="preserve"> </w:t>
      </w:r>
      <w:r w:rsidR="00090EF4">
        <w:t>“</w:t>
      </w:r>
      <w:r w:rsidRPr="00A8451D">
        <w:t>I will be working with the president to challenge these people who do not represent the best interests of Hoosiers.</w:t>
      </w:r>
      <w:r w:rsidR="00090EF4">
        <w:t>”</w:t>
      </w:r>
    </w:p>
    <w:p w14:paraId="36484834" w14:textId="77777777" w:rsidR="00E9692B" w:rsidRDefault="00E9692B" w:rsidP="00F73C82"/>
    <w:p w14:paraId="0C5844AC" w14:textId="136CFFC2" w:rsidR="00E9692B" w:rsidRDefault="00E9692B" w:rsidP="00E9692B">
      <w:r w:rsidRPr="0037324A">
        <w:rPr>
          <w:bCs/>
          <w:iCs/>
        </w:rPr>
        <w:t>Kansas may also prove an exception.</w:t>
      </w:r>
      <w:r>
        <w:t xml:space="preserve"> </w:t>
      </w:r>
      <w:r w:rsidRPr="0037324A">
        <w:t xml:space="preserve">The </w:t>
      </w:r>
      <w:r>
        <w:t>leaders of the</w:t>
      </w:r>
      <w:r w:rsidRPr="0037324A">
        <w:t xml:space="preserve"> Republican</w:t>
      </w:r>
      <w:r>
        <w:t xml:space="preserve"> party</w:t>
      </w:r>
      <w:r w:rsidRPr="0037324A">
        <w:t xml:space="preserve"> in Kansas were ready to redraw the state</w:t>
      </w:r>
      <w:r w:rsidR="00090EF4">
        <w:t>’</w:t>
      </w:r>
      <w:r w:rsidRPr="0037324A">
        <w:t>s political map to deliver another seat in Congress to Republicans</w:t>
      </w:r>
      <w:r>
        <w:t>, but some R</w:t>
      </w:r>
      <w:r w:rsidRPr="0037324A">
        <w:t>epublicans refused.</w:t>
      </w:r>
      <w:r>
        <w:t xml:space="preserve"> N</w:t>
      </w:r>
      <w:r w:rsidRPr="0037324A">
        <w:t xml:space="preserve">ew boundaries could still pass when lawmakers return in January. Some Republican legislators were stripped of committee leadership roles on </w:t>
      </w:r>
      <w:r>
        <w:t>November 7</w:t>
      </w:r>
      <w:r w:rsidRPr="0037324A">
        <w:t xml:space="preserve"> a</w:t>
      </w:r>
      <w:r>
        <w:t>s</w:t>
      </w:r>
      <w:r w:rsidRPr="0037324A">
        <w:t xml:space="preserve"> punishment for bucking the party line on redistricting. And several lawmakers said they had considered the possibility of more political repercussions if the president were to become more involved.</w:t>
      </w:r>
    </w:p>
    <w:p w14:paraId="314F408B" w14:textId="77777777" w:rsidR="00E9692B" w:rsidRPr="0037324A" w:rsidRDefault="00E9692B" w:rsidP="00E9692B"/>
    <w:p w14:paraId="486BE7F7" w14:textId="584242C2" w:rsidR="00E9692B" w:rsidRDefault="00E9692B" w:rsidP="00E9692B">
      <w:r w:rsidRPr="0037324A">
        <w:t>But the depth and breadth of Republican skepticism, both conservative and moderate, from both rural areas and cities, suggests that redistricting faces an uphill climb in Kansas even if political pressure continues to increase.</w:t>
      </w:r>
      <w:r>
        <w:t xml:space="preserve"> </w:t>
      </w:r>
      <w:r w:rsidR="00090EF4">
        <w:t>“</w:t>
      </w:r>
      <w:r w:rsidRPr="0037324A">
        <w:t>I would rather just stand on principle and stand on my morals and ethics,</w:t>
      </w:r>
      <w:r w:rsidR="00090EF4">
        <w:t>”</w:t>
      </w:r>
      <w:r w:rsidRPr="0037324A">
        <w:t xml:space="preserve"> said State Representative Brett Fairchild, a conservative Republican, who said he believed redistricting went against the intent of the country</w:t>
      </w:r>
      <w:r w:rsidR="00090EF4">
        <w:t>’</w:t>
      </w:r>
      <w:r w:rsidRPr="0037324A">
        <w:t xml:space="preserve">s founders and could backfire on his party in future elections. </w:t>
      </w:r>
      <w:r w:rsidR="00090EF4">
        <w:t>“</w:t>
      </w:r>
      <w:r w:rsidRPr="0037324A">
        <w:t>That way I can actually look at myself in the mirror and sleep at night. It</w:t>
      </w:r>
      <w:r w:rsidR="00090EF4">
        <w:t>’</w:t>
      </w:r>
      <w:r w:rsidRPr="0037324A">
        <w:t>s not all just about getting re-elected.</w:t>
      </w:r>
      <w:r w:rsidR="00090EF4">
        <w:t>”</w:t>
      </w:r>
      <w:r>
        <w:t xml:space="preserve"> Apparently, there still are some politicians with principles.</w:t>
      </w:r>
    </w:p>
    <w:p w14:paraId="16A86E42" w14:textId="77777777" w:rsidR="00870E24" w:rsidRDefault="00870E24" w:rsidP="00E9692B"/>
    <w:p w14:paraId="02FAAF44" w14:textId="173DD7C4" w:rsidR="00870E24" w:rsidRDefault="00870E24" w:rsidP="00E9692B">
      <w:r>
        <w:t xml:space="preserve">Can it get worse? An Op-Ed piece in The Atlantic argued that we are headed for a </w:t>
      </w:r>
      <w:r w:rsidR="00090EF4">
        <w:t>‘</w:t>
      </w:r>
      <w:r>
        <w:t>gerrymander apocalypse</w:t>
      </w:r>
      <w:r w:rsidR="00090EF4">
        <w:t>’</w:t>
      </w:r>
      <w:r>
        <w:t xml:space="preserve"> in which tens of millions of blue-state Republicans and red-state Democrats effectively have no congressional representation at all. Both political parties seem more interested in consolidation and increasing their own power and less interested in preserving a genuinely representative system.</w:t>
      </w:r>
    </w:p>
    <w:p w14:paraId="5F70D643" w14:textId="77777777" w:rsidR="00870E24" w:rsidRDefault="00870E24" w:rsidP="00E9692B"/>
    <w:p w14:paraId="5E474CCC" w14:textId="0FF34151" w:rsidR="00870E24" w:rsidRPr="00870E24" w:rsidRDefault="00870E24" w:rsidP="00870E24">
      <w:r w:rsidRPr="00870E24">
        <w:t>The op-ed piece argues that the way out of this spi</w:t>
      </w:r>
      <w:r>
        <w:t>ral is</w:t>
      </w:r>
      <w:r w:rsidRPr="00870E24">
        <w:t xml:space="preserve"> a federal ban on congressional gerrymandering.</w:t>
      </w:r>
      <w:r>
        <w:t xml:space="preserve"> </w:t>
      </w:r>
      <w:r w:rsidRPr="00870E24">
        <w:t xml:space="preserve">In 2021, all but one House Democrat voted for a bill that required, among other things, independent redistricting commissions in every state. Not a single Republican voted for the bill, and no organized Republican effort </w:t>
      </w:r>
      <w:r w:rsidRPr="00870E24">
        <w:lastRenderedPageBreak/>
        <w:t>to reform redistricting has emerged since. Some Republicans have philosophical reasons for opposing redistricting reform</w:t>
      </w:r>
      <w:r>
        <w:t xml:space="preserve"> (they believe it is a state, not federal, matter) while o</w:t>
      </w:r>
      <w:r w:rsidRPr="00870E24">
        <w:t xml:space="preserve">thers, such as Speaker of the House Johnson, argue that </w:t>
      </w:r>
      <w:r>
        <w:t>gerrymandering is a perfectly appropriate political tactic.</w:t>
      </w:r>
    </w:p>
    <w:p w14:paraId="3F456252" w14:textId="77777777" w:rsidR="00D91EF2" w:rsidRDefault="00D91EF2" w:rsidP="00B70069"/>
    <w:p w14:paraId="32E23FF2" w14:textId="77777777" w:rsidR="00D91EF2" w:rsidRDefault="00D91EF2" w:rsidP="00B70069"/>
    <w:p w14:paraId="3A3E0CEA" w14:textId="77777777" w:rsidR="00B7470C" w:rsidRPr="00167B22" w:rsidRDefault="00B7470C" w:rsidP="00B70069"/>
    <w:p w14:paraId="2BC1DA15" w14:textId="61C25D3B" w:rsidR="00714E93" w:rsidRDefault="00D91EF2" w:rsidP="00CB2E7B">
      <w:pPr>
        <w:pStyle w:val="Heading1"/>
      </w:pPr>
      <w:bookmarkStart w:id="2" w:name="_VOTING_AND_CITIZENSHIP"/>
      <w:bookmarkEnd w:id="2"/>
      <w:r w:rsidRPr="00D91EF2">
        <w:t>VOTING AND CITIZENSHIP</w:t>
      </w:r>
    </w:p>
    <w:p w14:paraId="6222FD90" w14:textId="77777777" w:rsidR="00B7470C" w:rsidRPr="00B7470C" w:rsidRDefault="00B7470C" w:rsidP="00B7470C"/>
    <w:p w14:paraId="7D95B09E" w14:textId="7109F61E" w:rsidR="00906553" w:rsidRDefault="00906553" w:rsidP="00B70069">
      <w:pPr>
        <w:rPr>
          <w:bCs/>
        </w:rPr>
      </w:pPr>
      <w:r w:rsidRPr="00906553">
        <w:rPr>
          <w:bCs/>
        </w:rPr>
        <w:t>Only United States Citizens are allowed to vote in federal elections.</w:t>
      </w:r>
      <w:r>
        <w:rPr>
          <w:bCs/>
        </w:rPr>
        <w:t xml:space="preserve"> (</w:t>
      </w:r>
      <w:r w:rsidR="00A87B2C" w:rsidRPr="00A87B2C">
        <w:rPr>
          <w:bCs/>
        </w:rPr>
        <w:t>States and cities are allowed to establish their own voting rules for their elections</w:t>
      </w:r>
      <w:r w:rsidR="00A87B2C">
        <w:rPr>
          <w:bCs/>
        </w:rPr>
        <w:t xml:space="preserve">.) </w:t>
      </w:r>
      <w:r w:rsidR="00A87B2C" w:rsidRPr="00A87B2C">
        <w:rPr>
          <w:bCs/>
        </w:rPr>
        <w:t xml:space="preserve">An issue that has arisen in this connection is the </w:t>
      </w:r>
      <w:r w:rsidR="00090EF4">
        <w:rPr>
          <w:bCs/>
        </w:rPr>
        <w:t>‘</w:t>
      </w:r>
      <w:r w:rsidR="00A87B2C" w:rsidRPr="00A87B2C">
        <w:rPr>
          <w:bCs/>
        </w:rPr>
        <w:t>birthright citizenship</w:t>
      </w:r>
      <w:r w:rsidR="00090EF4">
        <w:rPr>
          <w:bCs/>
        </w:rPr>
        <w:t>’</w:t>
      </w:r>
      <w:r w:rsidR="00A87B2C" w:rsidRPr="00A87B2C">
        <w:rPr>
          <w:bCs/>
        </w:rPr>
        <w:t xml:space="preserve"> language of the 14th amendment</w:t>
      </w:r>
      <w:r w:rsidR="00A87B2C">
        <w:rPr>
          <w:bCs/>
        </w:rPr>
        <w:t>, which provides:</w:t>
      </w:r>
    </w:p>
    <w:p w14:paraId="3899A404" w14:textId="77777777" w:rsidR="00A87B2C" w:rsidRDefault="00A87B2C" w:rsidP="00B70069">
      <w:pPr>
        <w:rPr>
          <w:bCs/>
        </w:rPr>
      </w:pPr>
    </w:p>
    <w:p w14:paraId="26E56F63" w14:textId="4AEEFBE9" w:rsidR="00A87B2C" w:rsidRDefault="00A87B2C" w:rsidP="00A87B2C">
      <w:pPr>
        <w:ind w:left="720" w:right="720"/>
        <w:rPr>
          <w:rFonts w:cs="Times New Roman"/>
        </w:rPr>
      </w:pPr>
      <w:r w:rsidRPr="00D20CDD">
        <w:rPr>
          <w:rFonts w:cs="Times New Roman"/>
        </w:rPr>
        <w:t>All persons born or naturalized in the United States, and subject to the jurisdiction thereof, are citizens of the United States and of the State wherein they reside.</w:t>
      </w:r>
    </w:p>
    <w:p w14:paraId="2696A295" w14:textId="77777777" w:rsidR="00A87B2C" w:rsidRDefault="00A87B2C" w:rsidP="00B70069">
      <w:pPr>
        <w:rPr>
          <w:rFonts w:cs="Times New Roman"/>
        </w:rPr>
      </w:pPr>
    </w:p>
    <w:p w14:paraId="4FD4F898" w14:textId="26702D8B" w:rsidR="005A274E" w:rsidRDefault="00A87B2C" w:rsidP="00B70069">
      <w:pPr>
        <w:rPr>
          <w:rFonts w:cs="Times New Roman"/>
        </w:rPr>
      </w:pPr>
      <w:r>
        <w:rPr>
          <w:rFonts w:cs="Times New Roman"/>
        </w:rPr>
        <w:t xml:space="preserve">This language has long been interpreted to mean that a child born in the United States is automatically a citizen even if the parents are not. </w:t>
      </w:r>
      <w:r w:rsidR="005A274E">
        <w:rPr>
          <w:rFonts w:cs="Times New Roman"/>
        </w:rPr>
        <w:t xml:space="preserve">The leading case is </w:t>
      </w:r>
      <w:r w:rsidR="005A274E" w:rsidRPr="005A274E">
        <w:rPr>
          <w:rFonts w:cs="Times New Roman"/>
        </w:rPr>
        <w:t>United States v. Wong Kim Ark,</w:t>
      </w:r>
      <w:r w:rsidR="005A274E">
        <w:rPr>
          <w:rFonts w:cs="Times New Roman"/>
        </w:rPr>
        <w:t xml:space="preserve"> a </w:t>
      </w:r>
      <w:r w:rsidR="005A274E" w:rsidRPr="005A274E">
        <w:rPr>
          <w:rFonts w:cs="Times New Roman"/>
        </w:rPr>
        <w:t xml:space="preserve">1898), which held that </w:t>
      </w:r>
      <w:r w:rsidR="00090EF4">
        <w:rPr>
          <w:rFonts w:cs="Times New Roman"/>
        </w:rPr>
        <w:t>“</w:t>
      </w:r>
      <w:r w:rsidR="005A274E" w:rsidRPr="005A274E">
        <w:rPr>
          <w:rFonts w:cs="Times New Roman"/>
        </w:rPr>
        <w:t>a child born in the United States, of parents of Chinese descent, who, at the time of his birth, are subjects of the Emperor of China, but have a permanent domicile and residence in the United States, and are there carrying on business, and are not employed in any diplomatic or official capacity under the Emperor of China</w:t>
      </w:r>
      <w:r w:rsidR="00090EF4">
        <w:rPr>
          <w:rFonts w:cs="Times New Roman"/>
        </w:rPr>
        <w:t>”</w:t>
      </w:r>
      <w:r w:rsidR="005A274E" w:rsidRPr="005A274E">
        <w:rPr>
          <w:rFonts w:cs="Times New Roman"/>
        </w:rPr>
        <w:t>, automatically became a U.S. citizen at birth</w:t>
      </w:r>
      <w:r w:rsidR="005A274E">
        <w:rPr>
          <w:rFonts w:cs="Times New Roman"/>
        </w:rPr>
        <w:t xml:space="preserve">. </w:t>
      </w:r>
    </w:p>
    <w:p w14:paraId="31802E45" w14:textId="77777777" w:rsidR="005A274E" w:rsidRDefault="005A274E" w:rsidP="00B70069">
      <w:pPr>
        <w:rPr>
          <w:rFonts w:cs="Times New Roman"/>
        </w:rPr>
      </w:pPr>
    </w:p>
    <w:p w14:paraId="4EFE44B0" w14:textId="213BC275" w:rsidR="005A274E" w:rsidRDefault="00A87B2C" w:rsidP="005A274E">
      <w:pPr>
        <w:rPr>
          <w:bCs/>
        </w:rPr>
      </w:pPr>
      <w:r>
        <w:rPr>
          <w:rFonts w:cs="Times New Roman"/>
        </w:rPr>
        <w:t xml:space="preserve">The </w:t>
      </w:r>
      <w:r w:rsidR="0068280A">
        <w:rPr>
          <w:rFonts w:cs="Times New Roman"/>
        </w:rPr>
        <w:t xml:space="preserve">amendment was primarily intended to ensure voting rights for newly freed Blacks. </w:t>
      </w:r>
      <w:r>
        <w:rPr>
          <w:rFonts w:cs="Times New Roman"/>
        </w:rPr>
        <w:t xml:space="preserve"> </w:t>
      </w:r>
      <w:r w:rsidR="0068280A">
        <w:rPr>
          <w:rFonts w:cs="Times New Roman"/>
        </w:rPr>
        <w:t xml:space="preserve">The </w:t>
      </w:r>
      <w:r w:rsidR="00090EF4">
        <w:rPr>
          <w:rFonts w:cs="Times New Roman"/>
        </w:rPr>
        <w:t>“</w:t>
      </w:r>
      <w:r>
        <w:rPr>
          <w:rFonts w:cs="Times New Roman"/>
        </w:rPr>
        <w:t>and subject to the jurisdiction thereof</w:t>
      </w:r>
      <w:r w:rsidR="00090EF4">
        <w:rPr>
          <w:rFonts w:cs="Times New Roman"/>
        </w:rPr>
        <w:t>”</w:t>
      </w:r>
      <w:r>
        <w:rPr>
          <w:rFonts w:cs="Times New Roman"/>
        </w:rPr>
        <w:t xml:space="preserve"> </w:t>
      </w:r>
      <w:r w:rsidR="005A274E">
        <w:rPr>
          <w:rFonts w:cs="Times New Roman"/>
        </w:rPr>
        <w:t>h</w:t>
      </w:r>
      <w:r>
        <w:rPr>
          <w:rFonts w:cs="Times New Roman"/>
        </w:rPr>
        <w:t>as</w:t>
      </w:r>
      <w:r w:rsidR="005A274E">
        <w:rPr>
          <w:rFonts w:cs="Times New Roman"/>
        </w:rPr>
        <w:t xml:space="preserve"> been</w:t>
      </w:r>
      <w:r>
        <w:rPr>
          <w:rFonts w:cs="Times New Roman"/>
        </w:rPr>
        <w:t xml:space="preserve"> interpreted to exclude the children of foreign diplomats</w:t>
      </w:r>
      <w:r w:rsidR="005A274E">
        <w:rPr>
          <w:rFonts w:cs="Times New Roman"/>
        </w:rPr>
        <w:t xml:space="preserve"> (specifically referenced in the decision), </w:t>
      </w:r>
      <w:r w:rsidR="005A274E" w:rsidRPr="005A274E">
        <w:rPr>
          <w:bCs/>
        </w:rPr>
        <w:t>occupying foreign forces</w:t>
      </w:r>
      <w:r w:rsidR="005A274E">
        <w:rPr>
          <w:bCs/>
        </w:rPr>
        <w:t xml:space="preserve">, and </w:t>
      </w:r>
      <w:r w:rsidR="005A274E" w:rsidRPr="005A274E">
        <w:rPr>
          <w:bCs/>
        </w:rPr>
        <w:t xml:space="preserve">Native Americans </w:t>
      </w:r>
      <w:r w:rsidR="005A274E">
        <w:rPr>
          <w:bCs/>
        </w:rPr>
        <w:t xml:space="preserve">who were </w:t>
      </w:r>
      <w:r w:rsidR="005A274E" w:rsidRPr="005A274E">
        <w:rPr>
          <w:bCs/>
        </w:rPr>
        <w:t>living under tribal sovereignty </w:t>
      </w:r>
      <w:r w:rsidR="005A274E">
        <w:rPr>
          <w:bCs/>
        </w:rPr>
        <w:t xml:space="preserve">and who </w:t>
      </w:r>
      <w:r w:rsidR="005A274E" w:rsidRPr="005A274E">
        <w:rPr>
          <w:bCs/>
        </w:rPr>
        <w:t>were excluded from birthright citizenship until the Indian Citizenship Act of 1924. </w:t>
      </w:r>
    </w:p>
    <w:p w14:paraId="7BE42E50" w14:textId="77777777" w:rsidR="005A274E" w:rsidRDefault="005A274E" w:rsidP="005A274E">
      <w:pPr>
        <w:rPr>
          <w:bCs/>
        </w:rPr>
      </w:pPr>
    </w:p>
    <w:p w14:paraId="023CA0C1" w14:textId="77777777" w:rsidR="0068280A" w:rsidRDefault="005A274E" w:rsidP="00B70069">
      <w:pPr>
        <w:rPr>
          <w:bCs/>
        </w:rPr>
      </w:pPr>
      <w:r>
        <w:rPr>
          <w:bCs/>
        </w:rPr>
        <w:t xml:space="preserve">President Trump has made several efforts to alter birthright citizenship. So far, the federal courts have rebuffed his efforts, but the SCOTUS has not yet weighed in. </w:t>
      </w:r>
    </w:p>
    <w:p w14:paraId="3B0110CE" w14:textId="77777777" w:rsidR="0068280A" w:rsidRDefault="0068280A" w:rsidP="00B70069"/>
    <w:p w14:paraId="3DAE20CA" w14:textId="2B1E2994" w:rsidR="0068280A" w:rsidRDefault="0068280A" w:rsidP="00FB155E">
      <w:r>
        <w:t>F</w:t>
      </w:r>
      <w:r w:rsidR="00FB155E" w:rsidRPr="001A7DD2">
        <w:t xml:space="preserve">our federal </w:t>
      </w:r>
      <w:r>
        <w:t xml:space="preserve">district </w:t>
      </w:r>
      <w:r w:rsidR="00FB155E" w:rsidRPr="001A7DD2">
        <w:t>courts</w:t>
      </w:r>
      <w:r>
        <w:t xml:space="preserve"> and one Circuit Court of Appeals</w:t>
      </w:r>
      <w:r w:rsidR="00FB155E" w:rsidRPr="001A7DD2">
        <w:t xml:space="preserve"> </w:t>
      </w:r>
      <w:r>
        <w:t xml:space="preserve">have </w:t>
      </w:r>
      <w:r w:rsidR="00FB155E" w:rsidRPr="001A7DD2">
        <w:t>rejected President Trump</w:t>
      </w:r>
      <w:r w:rsidR="00090EF4">
        <w:t>’</w:t>
      </w:r>
      <w:r w:rsidR="00FB155E" w:rsidRPr="001A7DD2">
        <w:t>s executive order ending automatic citizenship for the children of people in the country illegally or temporarily.</w:t>
      </w:r>
      <w:r>
        <w:t xml:space="preserve"> The decisions of these courts made clear their </w:t>
      </w:r>
      <w:r>
        <w:lastRenderedPageBreak/>
        <w:t xml:space="preserve">view that the </w:t>
      </w:r>
      <w:r w:rsidR="00FB155E" w:rsidRPr="001A7DD2">
        <w:t xml:space="preserve">order conflicts with </w:t>
      </w:r>
      <w:r>
        <w:t>Constitution and the SCOTUS</w:t>
      </w:r>
      <w:r w:rsidR="00FB155E" w:rsidRPr="001A7DD2">
        <w:t xml:space="preserve"> precedent</w:t>
      </w:r>
      <w:r>
        <w:t xml:space="preserve"> on the issue.</w:t>
      </w:r>
      <w:r w:rsidR="00FB155E" w:rsidRPr="001A7DD2">
        <w:t xml:space="preserve"> </w:t>
      </w:r>
    </w:p>
    <w:p w14:paraId="39D674B8" w14:textId="77777777" w:rsidR="0068280A" w:rsidRDefault="0068280A" w:rsidP="00FB155E"/>
    <w:p w14:paraId="4602189B" w14:textId="3A37F362" w:rsidR="00FB155E" w:rsidRDefault="00FB155E" w:rsidP="00FB155E">
      <w:r w:rsidRPr="001A7DD2">
        <w:t>Administration lawyers argue that</w:t>
      </w:r>
      <w:r w:rsidR="0068280A">
        <w:t xml:space="preserve"> the</w:t>
      </w:r>
      <w:r w:rsidRPr="001A7DD2">
        <w:t xml:space="preserve"> </w:t>
      </w:r>
      <w:r w:rsidR="00090EF4">
        <w:t>‘</w:t>
      </w:r>
      <w:r w:rsidRPr="001A7DD2">
        <w:t>subject to the jurisdiction thereof</w:t>
      </w:r>
      <w:r w:rsidR="00090EF4">
        <w:t>’</w:t>
      </w:r>
      <w:r w:rsidRPr="001A7DD2">
        <w:t xml:space="preserve"> </w:t>
      </w:r>
      <w:r w:rsidR="0068280A">
        <w:t xml:space="preserve">language </w:t>
      </w:r>
      <w:r w:rsidRPr="001A7DD2">
        <w:t>requires children to have primary allegiance to the U.S., and people who are in the U.S. illegally or temporarily — and by extension, their children — cannot claim that because their permanent home is another country to which that allegiance is tied.</w:t>
      </w:r>
    </w:p>
    <w:p w14:paraId="7E1E5FAA" w14:textId="3DA23C04" w:rsidR="00B70069" w:rsidRPr="00B70069" w:rsidRDefault="00B70069" w:rsidP="00B70069"/>
    <w:p w14:paraId="0F1931E8" w14:textId="1D2DA8D7" w:rsidR="0068280A" w:rsidRDefault="0068280A" w:rsidP="0068280A">
      <w:r>
        <w:rPr>
          <w:bCs/>
        </w:rPr>
        <w:t xml:space="preserve">A D.C. federal judge ruled against a different effort by President Trump to address the citizenship issue and held that </w:t>
      </w:r>
      <w:r w:rsidRPr="00B70069">
        <w:t>President Trump</w:t>
      </w:r>
      <w:r w:rsidR="00090EF4">
        <w:t>’</w:t>
      </w:r>
      <w:r w:rsidRPr="00B70069">
        <w:t xml:space="preserve">s </w:t>
      </w:r>
      <w:r>
        <w:t>directive</w:t>
      </w:r>
      <w:r w:rsidRPr="00B70069">
        <w:t xml:space="preserve"> to add a </w:t>
      </w:r>
      <w:r>
        <w:t>written</w:t>
      </w:r>
      <w:r w:rsidRPr="00B70069">
        <w:t xml:space="preserve"> proof of citizenship requirement to the federal voter registration form cannot be enforced</w:t>
      </w:r>
      <w:r>
        <w:rPr>
          <w:rFonts w:cs="Times New Roman"/>
        </w:rPr>
        <w:t xml:space="preserve"> because it </w:t>
      </w:r>
      <w:r w:rsidRPr="00B70069">
        <w:t>is an unconstitutional violation of the separation of powers</w:t>
      </w:r>
      <w:r>
        <w:t>.</w:t>
      </w:r>
      <w:r w:rsidRPr="00B70069">
        <w:t xml:space="preserve"> </w:t>
      </w:r>
      <w:r>
        <w:t>The Constitution gives the power to impose such a requirement to Congress and</w:t>
      </w:r>
      <w:r w:rsidRPr="00B70069">
        <w:t xml:space="preserve"> </w:t>
      </w:r>
      <w:r w:rsidR="00090EF4">
        <w:t>“</w:t>
      </w:r>
      <w:r w:rsidRPr="00B70069">
        <w:t>assigns no direct role to the President</w:t>
      </w:r>
      <w:r>
        <w:t>…</w:t>
      </w:r>
      <w:r w:rsidR="00090EF4">
        <w:t>”</w:t>
      </w:r>
    </w:p>
    <w:p w14:paraId="7D1F93A2" w14:textId="77777777" w:rsidR="0068280A" w:rsidRDefault="0068280A" w:rsidP="0068280A"/>
    <w:p w14:paraId="37394614" w14:textId="1A706E13" w:rsidR="0068280A" w:rsidRDefault="0068280A" w:rsidP="0068280A">
      <w:r>
        <w:t>The legal proceedings in this area demonstrate a recurring theme</w:t>
      </w:r>
      <w:r w:rsidR="00D74855">
        <w:t xml:space="preserve"> in our discussion of the ways to limit government power</w:t>
      </w:r>
      <w:r>
        <w:t>. Sometimes, t</w:t>
      </w:r>
      <w:r w:rsidRPr="0068280A">
        <w:t xml:space="preserve">he courts hold that the </w:t>
      </w:r>
      <w:r>
        <w:t>C</w:t>
      </w:r>
      <w:r w:rsidRPr="0068280A">
        <w:t xml:space="preserve">onstitution bars </w:t>
      </w:r>
      <w:r>
        <w:t>the government from exercising a particular</w:t>
      </w:r>
      <w:r w:rsidRPr="0068280A">
        <w:t xml:space="preserve"> power</w:t>
      </w:r>
      <w:r>
        <w:t xml:space="preserve"> (neither Congress nor the President can violate the 14</w:t>
      </w:r>
      <w:r w:rsidRPr="0068280A">
        <w:rPr>
          <w:vertAlign w:val="superscript"/>
        </w:rPr>
        <w:t>th</w:t>
      </w:r>
      <w:r>
        <w:t xml:space="preserve"> Amendment)</w:t>
      </w:r>
      <w:r w:rsidRPr="0068280A">
        <w:t xml:space="preserve"> and other times the court rules that the constitution allocates a particular power to Congress and not to the </w:t>
      </w:r>
      <w:r>
        <w:t>P</w:t>
      </w:r>
      <w:r w:rsidRPr="0068280A">
        <w:t>resident</w:t>
      </w:r>
      <w:r>
        <w:t xml:space="preserve"> (only Congress can alter the voter registration form).</w:t>
      </w:r>
      <w:r w:rsidR="00D74855">
        <w:t xml:space="preserve"> Both rulings limit government power, but the former limits the general power of the government while the latter simply allocates the power to a particular branch.</w:t>
      </w:r>
    </w:p>
    <w:p w14:paraId="40768C64" w14:textId="77777777" w:rsidR="00D91EF2" w:rsidRDefault="00D91EF2" w:rsidP="0068280A"/>
    <w:p w14:paraId="0C510000" w14:textId="77777777" w:rsidR="00D91EF2" w:rsidRDefault="00D91EF2" w:rsidP="0068280A">
      <w:r>
        <w:t xml:space="preserve">The gerrymandering fight raises (at least) two questions: How should Congressional Districts be drawn, and who should do the drawing. As noted some states give the power to the legislature, others to a general vote and others to redistricting commissions.  To me, the far more interesting debate is over the criteria that should be used.  </w:t>
      </w:r>
    </w:p>
    <w:p w14:paraId="47B0DA78" w14:textId="77777777" w:rsidR="00D91EF2" w:rsidRDefault="00D91EF2" w:rsidP="0068280A"/>
    <w:p w14:paraId="2C724CA6" w14:textId="1A79A4B8" w:rsidR="00D91EF2" w:rsidRDefault="00D91EF2" w:rsidP="0068280A">
      <w:r>
        <w:t>Obviously, some politicians believe that the main criterion should be political advantage; draw the map to give my party the most elected officials.  Just as obviously, most of us think that is partisan nonsense, even un-American and is one of the many reasons politicians are held in such low regard these days.</w:t>
      </w:r>
    </w:p>
    <w:p w14:paraId="0A99550B" w14:textId="77777777" w:rsidR="00D91EF2" w:rsidRDefault="00D91EF2" w:rsidP="0068280A"/>
    <w:p w14:paraId="000F3863" w14:textId="1E1F25CD" w:rsidR="00D91EF2" w:rsidRDefault="00D91EF2" w:rsidP="0068280A">
      <w:r>
        <w:t xml:space="preserve">But are there criteria that we all agree on? There is a case to be made that congressional districts should be as geographically compact as possible.  This takes some of the politics out of the map and it is common sense that we should be represented by the same politician as our neighbors whenever possible.  There is also </w:t>
      </w:r>
      <w:r>
        <w:lastRenderedPageBreak/>
        <w:t>a case to be made that congressional district maps should reflect the specific needs and issues of the residents.</w:t>
      </w:r>
    </w:p>
    <w:p w14:paraId="226A9DB8" w14:textId="77777777" w:rsidR="00DA19C8" w:rsidRDefault="00DA19C8" w:rsidP="00DA19C8"/>
    <w:p w14:paraId="660BAA04" w14:textId="77777777" w:rsidR="00986550" w:rsidRDefault="00DA19C8" w:rsidP="00DA19C8">
      <w:r>
        <w:t xml:space="preserve">Take Arizona as an example.  Arizona has around 7,5000,000 residents and is allocated nine slots on the House of Representatives. Each district should therefore contain around 833,000 people. More than 5,000,000 people live in the Phoenix metropolitan area. Another million or so live in Pima County.  The remaining 1,500,000 live in smaller cities or rural areas. </w:t>
      </w:r>
    </w:p>
    <w:p w14:paraId="0551AF63" w14:textId="77777777" w:rsidR="00986550" w:rsidRDefault="00986550" w:rsidP="00DA19C8"/>
    <w:p w14:paraId="689E2F45" w14:textId="77777777" w:rsidR="00EA172E" w:rsidRDefault="00986550" w:rsidP="00DA19C8">
      <w:r>
        <w:t xml:space="preserve">In the 2024 election, President Trump won 52.2% of the vote and Kamal Harris won 46.7%. In the race for U.S. Senate, Ruben Gallego won just over 50% of the vote while Kari Lake won 47.6% of the vote. In the 2022 state-wide election, democrats won the races for </w:t>
      </w:r>
      <w:r w:rsidR="005666F6">
        <w:t xml:space="preserve">Senator, </w:t>
      </w:r>
      <w:r>
        <w:t>Governor</w:t>
      </w:r>
      <w:r w:rsidR="005666F6">
        <w:t>, Secretary of State</w:t>
      </w:r>
      <w:r>
        <w:t xml:space="preserve"> and Attorney General, while </w:t>
      </w:r>
      <w:r w:rsidR="005666F6">
        <w:t>r</w:t>
      </w:r>
      <w:r>
        <w:t xml:space="preserve">epublicans won the races for </w:t>
      </w:r>
      <w:r w:rsidR="005666F6">
        <w:t xml:space="preserve">State Treasurer and Superintendent of Public Education. </w:t>
      </w:r>
      <w:r>
        <w:t>Most observers now describe Arizona, which was a solidly red republic</w:t>
      </w:r>
      <w:r w:rsidR="00EA172E">
        <w:t>an</w:t>
      </w:r>
      <w:r>
        <w:t xml:space="preserve"> state</w:t>
      </w:r>
      <w:r w:rsidR="00EA172E">
        <w:t xml:space="preserve"> for many years</w:t>
      </w:r>
      <w:r>
        <w:t xml:space="preserve">, as purple. </w:t>
      </w:r>
    </w:p>
    <w:p w14:paraId="62FDBD4E" w14:textId="77777777" w:rsidR="00EA172E" w:rsidRDefault="00EA172E" w:rsidP="00DA19C8"/>
    <w:p w14:paraId="19003340" w14:textId="23ADC13F" w:rsidR="00986550" w:rsidRDefault="00986550" w:rsidP="00DA19C8">
      <w:r>
        <w:t xml:space="preserve">Just based on these numbers, one could argue that our representatives should be split </w:t>
      </w:r>
      <w:r w:rsidR="00EA172E">
        <w:t xml:space="preserve">as </w:t>
      </w:r>
      <w:r>
        <w:t>evenly</w:t>
      </w:r>
      <w:r w:rsidR="00EA172E">
        <w:t xml:space="preserve"> as possible</w:t>
      </w:r>
      <w:r>
        <w:t>, 5 – 4. In fact, six of our nine representatives are Republican.</w:t>
      </w:r>
      <w:r w:rsidR="00EA172E">
        <w:t xml:space="preserve"> This does not mean that Arizona is gerrymandered; there are lots of issues that are specific to certain districts and certain candidates, and the results described above clearly show that many Arizona voters do not vote along straight party lines.</w:t>
      </w:r>
    </w:p>
    <w:p w14:paraId="140CC9C1" w14:textId="77777777" w:rsidR="00986550" w:rsidRDefault="00986550" w:rsidP="00DA19C8"/>
    <w:p w14:paraId="0B0AA747" w14:textId="6086B2B7" w:rsidR="00DA19C8" w:rsidRDefault="001436CE" w:rsidP="00DA19C8">
      <w:r>
        <w:t>How would we draw the district boundaries if we had the power?</w:t>
      </w:r>
    </w:p>
    <w:p w14:paraId="11A32DE6" w14:textId="77777777" w:rsidR="00147A21" w:rsidRDefault="00147A21" w:rsidP="00DA19C8"/>
    <w:p w14:paraId="3983871C" w14:textId="4AE2C997" w:rsidR="002607C3" w:rsidRDefault="00DA19C8" w:rsidP="0068280A">
      <w:r>
        <w:t xml:space="preserve">Water use is an issue that concerns all Arizonans. </w:t>
      </w:r>
      <w:r w:rsidR="00147B4A">
        <w:t>Should the boundaries attempt to lump together all the agricultural users, despite lack of geographical compactness, in order to make sure that the farmers</w:t>
      </w:r>
      <w:r w:rsidR="00090EF4">
        <w:t>’</w:t>
      </w:r>
      <w:r w:rsidR="00147B4A">
        <w:t xml:space="preserve"> and ranchers</w:t>
      </w:r>
      <w:r w:rsidR="00090EF4">
        <w:t>’</w:t>
      </w:r>
      <w:r w:rsidR="00147B4A">
        <w:t xml:space="preserve"> voices are heard? Should folks near the industrial uses of water be lumped with the farmers or with the urbanites.  What of the folks who are near existing or proposed mines that use lots of water.  Where do they belong?  </w:t>
      </w:r>
    </w:p>
    <w:p w14:paraId="742D3D4D" w14:textId="77777777" w:rsidR="002607C3" w:rsidRDefault="002607C3" w:rsidP="0068280A"/>
    <w:p w14:paraId="37B9FA83" w14:textId="77777777" w:rsidR="002607C3" w:rsidRDefault="00147B4A" w:rsidP="0068280A">
      <w:r>
        <w:t xml:space="preserve">Should we draw the borders without any regard for political affiliation? </w:t>
      </w:r>
    </w:p>
    <w:p w14:paraId="5C1F6E01" w14:textId="77777777" w:rsidR="002607C3" w:rsidRDefault="002607C3" w:rsidP="0068280A"/>
    <w:p w14:paraId="68685AC4" w14:textId="007E37FB" w:rsidR="002607C3" w:rsidRDefault="00147B4A" w:rsidP="0068280A">
      <w:r>
        <w:t xml:space="preserve">What about cultural affiliation; </w:t>
      </w:r>
      <w:r w:rsidR="002607C3">
        <w:t>according to the 2020 census, is</w:t>
      </w:r>
      <w:r w:rsidR="002607C3" w:rsidRPr="002607C3">
        <w:t xml:space="preserve"> 53.4% Non-Hispanic White, </w:t>
      </w:r>
      <w:r w:rsidR="002607C3">
        <w:t xml:space="preserve">30.7% Hispanic or Latino, </w:t>
      </w:r>
      <w:r w:rsidR="002607C3" w:rsidRPr="002607C3">
        <w:t>4.7% African American, 4.5% Native American, 3.6% Asian,</w:t>
      </w:r>
      <w:r w:rsidR="002607C3">
        <w:t xml:space="preserve"> with the remaining 3% split among other ethnic groups. Native Americans were long before any European settlers and certainly face a range of distinct issues.  Hispanic and Latino settlement pre-dates most other European </w:t>
      </w:r>
      <w:r w:rsidR="002607C3">
        <w:lastRenderedPageBreak/>
        <w:t>settlement and, while this group shares many issues with Non-Hispanic Whites, it also faces some distinct issues.</w:t>
      </w:r>
    </w:p>
    <w:p w14:paraId="49D74E8C" w14:textId="77777777" w:rsidR="00D2308F" w:rsidRDefault="00D2308F" w:rsidP="0068280A"/>
    <w:p w14:paraId="7F095E4C" w14:textId="77777777" w:rsidR="0092568F" w:rsidRDefault="0092568F" w:rsidP="0068280A"/>
    <w:p w14:paraId="2D6E1CC2" w14:textId="77777777" w:rsidR="00D2308F" w:rsidRDefault="00D2308F" w:rsidP="0068280A"/>
    <w:p w14:paraId="48B7E830" w14:textId="77777777" w:rsidR="00D2308F" w:rsidRPr="00C275DE" w:rsidRDefault="00D2308F" w:rsidP="00D2308F">
      <w:pPr>
        <w:pStyle w:val="Heading1"/>
      </w:pPr>
      <w:bookmarkStart w:id="3" w:name="_VOTING_AND_CAMPAIGN"/>
      <w:bookmarkEnd w:id="3"/>
      <w:r w:rsidRPr="00C275DE">
        <w:t>VOTING AND CAMPAIGN FINANCING</w:t>
      </w:r>
    </w:p>
    <w:p w14:paraId="5253494F" w14:textId="77777777" w:rsidR="00D2308F" w:rsidRDefault="00D2308F" w:rsidP="00D2308F">
      <w:pPr>
        <w:rPr>
          <w:bCs/>
          <w:iCs/>
        </w:rPr>
      </w:pPr>
    </w:p>
    <w:p w14:paraId="60304DAA" w14:textId="61E1D5DC" w:rsidR="00D2308F" w:rsidRDefault="00D2308F" w:rsidP="00D2308F">
      <w:pPr>
        <w:rPr>
          <w:bCs/>
          <w:iCs/>
        </w:rPr>
      </w:pPr>
      <w:r w:rsidRPr="0071541E">
        <w:rPr>
          <w:bCs/>
          <w:iCs/>
        </w:rPr>
        <w:t>Almost everyone agrees that money plays too big a role in elections.</w:t>
      </w:r>
      <w:r>
        <w:rPr>
          <w:bCs/>
          <w:iCs/>
        </w:rPr>
        <w:t xml:space="preserve"> Candidates raise vast amounts of money, and everyone knows that those who donate are more likely to get preferential treatment. This state of affairs reduces the power of the average citizen over our government.</w:t>
      </w:r>
      <w:r w:rsidR="00625762">
        <w:rPr>
          <w:bCs/>
          <w:iCs/>
        </w:rPr>
        <w:t xml:space="preserve"> Technically, this is a problem with the power of our elected officials (who get the most benefit out of the current state of affairs) and the power of money in our society (way beyond the scope of this class) but I thought it ought to be included because elections that better reflect the will of the people rather than the power of the purse will likely restrict the power of the government, or at least redirect that power towards issues that we believe need to be addressed.</w:t>
      </w:r>
    </w:p>
    <w:p w14:paraId="3820572A" w14:textId="77777777" w:rsidR="00D2308F" w:rsidRDefault="00D2308F" w:rsidP="00D2308F">
      <w:pPr>
        <w:rPr>
          <w:bCs/>
          <w:iCs/>
        </w:rPr>
      </w:pPr>
    </w:p>
    <w:p w14:paraId="4BBCA905" w14:textId="38D6DD07" w:rsidR="00D2308F" w:rsidRDefault="00D2308F" w:rsidP="00D2308F">
      <w:pPr>
        <w:rPr>
          <w:bCs/>
          <w:iCs/>
        </w:rPr>
      </w:pPr>
      <w:r>
        <w:rPr>
          <w:bCs/>
          <w:iCs/>
        </w:rPr>
        <w:t xml:space="preserve">Reduced to its most basic terms, this dispute pits two fundamental principles against each other.  We believe that elections should be determined by the number of votes a candidate receives, not by the amount of money that candidate can spend.  At the same time, we believe that people are entitled to support whichever candidate they choose. Part of the legal debate is whether money amounts to </w:t>
      </w:r>
      <w:r w:rsidR="00090EF4">
        <w:rPr>
          <w:bCs/>
          <w:iCs/>
        </w:rPr>
        <w:t>‘</w:t>
      </w:r>
      <w:r>
        <w:rPr>
          <w:bCs/>
          <w:iCs/>
        </w:rPr>
        <w:t>speech</w:t>
      </w:r>
      <w:r w:rsidR="00090EF4">
        <w:rPr>
          <w:bCs/>
          <w:iCs/>
        </w:rPr>
        <w:t>’</w:t>
      </w:r>
      <w:r>
        <w:rPr>
          <w:bCs/>
          <w:iCs/>
        </w:rPr>
        <w:t xml:space="preserve"> under the First Amendment, but the more fundamental debate w-is whether the right to protect election integrity outweighs the right to donate to your preferred candidate.</w:t>
      </w:r>
    </w:p>
    <w:p w14:paraId="1FACF897" w14:textId="77777777" w:rsidR="00D2308F" w:rsidRDefault="00D2308F" w:rsidP="00D2308F">
      <w:pPr>
        <w:rPr>
          <w:bCs/>
          <w:iCs/>
        </w:rPr>
      </w:pPr>
    </w:p>
    <w:p w14:paraId="49C96F2E" w14:textId="16404CC6" w:rsidR="00D2308F" w:rsidRDefault="00D2308F" w:rsidP="00D2308F">
      <w:pPr>
        <w:rPr>
          <w:bCs/>
          <w:iCs/>
        </w:rPr>
      </w:pPr>
      <w:r w:rsidRPr="0071541E">
        <w:rPr>
          <w:bCs/>
          <w:iCs/>
        </w:rPr>
        <w:t>It is important here to distinguish among various types of donations</w:t>
      </w:r>
      <w:r>
        <w:rPr>
          <w:bCs/>
          <w:iCs/>
        </w:rPr>
        <w:t>. I</w:t>
      </w:r>
      <w:r w:rsidRPr="0071541E">
        <w:rPr>
          <w:bCs/>
          <w:iCs/>
        </w:rPr>
        <w:t xml:space="preserve">f you give $100 to your favored candidate for the United </w:t>
      </w:r>
      <w:r>
        <w:rPr>
          <w:bCs/>
          <w:iCs/>
        </w:rPr>
        <w:t>St</w:t>
      </w:r>
      <w:r w:rsidRPr="0071541E">
        <w:rPr>
          <w:bCs/>
          <w:iCs/>
        </w:rPr>
        <w:t>ates Senate you are not likely to receive anything other than an e-mail thank you</w:t>
      </w:r>
      <w:r>
        <w:rPr>
          <w:bCs/>
          <w:iCs/>
        </w:rPr>
        <w:t xml:space="preserve"> (and solicitations for more donations!). </w:t>
      </w:r>
      <w:r w:rsidRPr="0071541E">
        <w:rPr>
          <w:bCs/>
          <w:iCs/>
        </w:rPr>
        <w:t>If you give $100,000 you will likely receive much more</w:t>
      </w:r>
      <w:r>
        <w:rPr>
          <w:bCs/>
          <w:iCs/>
        </w:rPr>
        <w:t>. No one -</w:t>
      </w:r>
      <w:r w:rsidR="009A45A6">
        <w:rPr>
          <w:bCs/>
          <w:iCs/>
        </w:rPr>
        <w:t xml:space="preserve"> </w:t>
      </w:r>
      <w:r>
        <w:rPr>
          <w:bCs/>
          <w:iCs/>
        </w:rPr>
        <w:t>even those who support much more public financing of campaigns - is suggesting that we ban all donations.</w:t>
      </w:r>
    </w:p>
    <w:p w14:paraId="4FBB05A3" w14:textId="77777777" w:rsidR="00D2308F" w:rsidRDefault="00D2308F" w:rsidP="00D2308F">
      <w:pPr>
        <w:rPr>
          <w:bCs/>
          <w:iCs/>
        </w:rPr>
      </w:pPr>
    </w:p>
    <w:p w14:paraId="54D41475" w14:textId="23343F45" w:rsidR="00D2308F" w:rsidRDefault="00D2308F" w:rsidP="00D2308F">
      <w:pPr>
        <w:rPr>
          <w:bCs/>
          <w:iCs/>
        </w:rPr>
      </w:pPr>
      <w:r w:rsidRPr="0071541E">
        <w:rPr>
          <w:bCs/>
          <w:iCs/>
        </w:rPr>
        <w:t>Another important distinction is between donations that come from individuals and donations that come from special interest groups</w:t>
      </w:r>
      <w:r>
        <w:rPr>
          <w:bCs/>
          <w:iCs/>
        </w:rPr>
        <w:t>. S</w:t>
      </w:r>
      <w:r w:rsidRPr="0071541E">
        <w:rPr>
          <w:bCs/>
          <w:iCs/>
        </w:rPr>
        <w:t xml:space="preserve">ome candidates refuse to accept special interest </w:t>
      </w:r>
      <w:r>
        <w:rPr>
          <w:bCs/>
          <w:iCs/>
        </w:rPr>
        <w:t>P</w:t>
      </w:r>
      <w:r w:rsidRPr="0071541E">
        <w:rPr>
          <w:bCs/>
          <w:iCs/>
        </w:rPr>
        <w:t xml:space="preserve">olitical </w:t>
      </w:r>
      <w:r>
        <w:rPr>
          <w:bCs/>
          <w:iCs/>
        </w:rPr>
        <w:t>A</w:t>
      </w:r>
      <w:r w:rsidRPr="0071541E">
        <w:rPr>
          <w:bCs/>
          <w:iCs/>
        </w:rPr>
        <w:t xml:space="preserve">ction </w:t>
      </w:r>
      <w:r>
        <w:rPr>
          <w:bCs/>
          <w:iCs/>
        </w:rPr>
        <w:t>C</w:t>
      </w:r>
      <w:r w:rsidRPr="0071541E">
        <w:rPr>
          <w:bCs/>
          <w:iCs/>
        </w:rPr>
        <w:t>ommittee</w:t>
      </w:r>
      <w:r>
        <w:rPr>
          <w:bCs/>
          <w:iCs/>
        </w:rPr>
        <w:t xml:space="preserve"> money, b</w:t>
      </w:r>
      <w:r w:rsidRPr="0071541E">
        <w:rPr>
          <w:bCs/>
          <w:iCs/>
        </w:rPr>
        <w:t>ut most candidates are more than happy to take that money</w:t>
      </w:r>
      <w:r>
        <w:rPr>
          <w:bCs/>
          <w:iCs/>
        </w:rPr>
        <w:t>.</w:t>
      </w:r>
      <w:r w:rsidRPr="0071541E">
        <w:rPr>
          <w:bCs/>
          <w:iCs/>
        </w:rPr>
        <w:t xml:space="preserve"> </w:t>
      </w:r>
      <w:r>
        <w:rPr>
          <w:bCs/>
          <w:iCs/>
        </w:rPr>
        <w:t>A</w:t>
      </w:r>
      <w:r w:rsidRPr="0071541E">
        <w:rPr>
          <w:bCs/>
          <w:iCs/>
        </w:rPr>
        <w:t>gain</w:t>
      </w:r>
      <w:r>
        <w:rPr>
          <w:bCs/>
          <w:iCs/>
        </w:rPr>
        <w:t>,</w:t>
      </w:r>
      <w:r w:rsidRPr="0071541E">
        <w:rPr>
          <w:bCs/>
          <w:iCs/>
        </w:rPr>
        <w:t xml:space="preserve"> the candidates will argue that the money is coming in because the candidate already supports the PAC</w:t>
      </w:r>
      <w:r w:rsidR="00090EF4">
        <w:rPr>
          <w:bCs/>
          <w:iCs/>
        </w:rPr>
        <w:t>’</w:t>
      </w:r>
      <w:r w:rsidRPr="0071541E">
        <w:rPr>
          <w:bCs/>
          <w:iCs/>
        </w:rPr>
        <w:t>s position</w:t>
      </w:r>
      <w:r>
        <w:rPr>
          <w:bCs/>
          <w:iCs/>
        </w:rPr>
        <w:t>,</w:t>
      </w:r>
      <w:r w:rsidRPr="0071541E">
        <w:rPr>
          <w:bCs/>
          <w:iCs/>
        </w:rPr>
        <w:t xml:space="preserve"> </w:t>
      </w:r>
      <w:r>
        <w:rPr>
          <w:bCs/>
          <w:iCs/>
        </w:rPr>
        <w:t xml:space="preserve">and that may be true in some cases, </w:t>
      </w:r>
      <w:r w:rsidRPr="0071541E">
        <w:rPr>
          <w:bCs/>
          <w:iCs/>
        </w:rPr>
        <w:t xml:space="preserve">but no one </w:t>
      </w:r>
      <w:r>
        <w:rPr>
          <w:bCs/>
          <w:iCs/>
        </w:rPr>
        <w:t>actually</w:t>
      </w:r>
      <w:r w:rsidRPr="0071541E">
        <w:rPr>
          <w:bCs/>
          <w:iCs/>
        </w:rPr>
        <w:t xml:space="preserve"> believes th</w:t>
      </w:r>
      <w:r>
        <w:rPr>
          <w:bCs/>
          <w:iCs/>
        </w:rPr>
        <w:t>ere is never a quid pro quo.</w:t>
      </w:r>
    </w:p>
    <w:p w14:paraId="6721A8F7" w14:textId="77777777" w:rsidR="00D2308F" w:rsidRDefault="00D2308F" w:rsidP="00D2308F">
      <w:pPr>
        <w:rPr>
          <w:bCs/>
          <w:iCs/>
        </w:rPr>
      </w:pPr>
    </w:p>
    <w:p w14:paraId="115BEB1E" w14:textId="3190E3FB" w:rsidR="00D2308F" w:rsidRDefault="00D2308F" w:rsidP="00D2308F">
      <w:pPr>
        <w:rPr>
          <w:bCs/>
          <w:iCs/>
        </w:rPr>
      </w:pPr>
      <w:r w:rsidRPr="0071541E">
        <w:rPr>
          <w:bCs/>
          <w:iCs/>
        </w:rPr>
        <w:lastRenderedPageBreak/>
        <w:t xml:space="preserve">The upshot is that most people agree that small donations by individuals who live in </w:t>
      </w:r>
      <w:r>
        <w:rPr>
          <w:bCs/>
          <w:iCs/>
        </w:rPr>
        <w:t>a</w:t>
      </w:r>
      <w:r w:rsidRPr="0071541E">
        <w:rPr>
          <w:bCs/>
          <w:iCs/>
        </w:rPr>
        <w:t xml:space="preserve"> candidate</w:t>
      </w:r>
      <w:r w:rsidR="00090EF4">
        <w:rPr>
          <w:bCs/>
          <w:iCs/>
        </w:rPr>
        <w:t>’</w:t>
      </w:r>
      <w:r w:rsidRPr="0071541E">
        <w:rPr>
          <w:bCs/>
          <w:iCs/>
        </w:rPr>
        <w:t>s district are fair</w:t>
      </w:r>
      <w:r>
        <w:rPr>
          <w:bCs/>
          <w:iCs/>
        </w:rPr>
        <w:t>,</w:t>
      </w:r>
      <w:r w:rsidRPr="0071541E">
        <w:rPr>
          <w:bCs/>
          <w:iCs/>
        </w:rPr>
        <w:t xml:space="preserve"> appropriate and a legitimate measure of popular support for that candidate</w:t>
      </w:r>
      <w:r>
        <w:rPr>
          <w:bCs/>
          <w:iCs/>
        </w:rPr>
        <w:t>. A</w:t>
      </w:r>
      <w:r w:rsidRPr="0071541E">
        <w:rPr>
          <w:bCs/>
          <w:iCs/>
        </w:rPr>
        <w:t>t the other end of the donation spectrum</w:t>
      </w:r>
      <w:r>
        <w:rPr>
          <w:bCs/>
          <w:iCs/>
        </w:rPr>
        <w:t>,</w:t>
      </w:r>
      <w:r w:rsidRPr="0071541E">
        <w:rPr>
          <w:bCs/>
          <w:iCs/>
        </w:rPr>
        <w:t xml:space="preserve"> most people are troubled by massive donations from </w:t>
      </w:r>
      <w:r>
        <w:rPr>
          <w:bCs/>
          <w:iCs/>
        </w:rPr>
        <w:t>PAC</w:t>
      </w:r>
      <w:r w:rsidR="00090EF4">
        <w:rPr>
          <w:bCs/>
          <w:iCs/>
        </w:rPr>
        <w:t>’</w:t>
      </w:r>
      <w:r>
        <w:rPr>
          <w:bCs/>
          <w:iCs/>
        </w:rPr>
        <w:t>s</w:t>
      </w:r>
      <w:r w:rsidRPr="0071541E">
        <w:rPr>
          <w:bCs/>
          <w:iCs/>
        </w:rPr>
        <w:t xml:space="preserve"> to candidates </w:t>
      </w:r>
      <w:r>
        <w:rPr>
          <w:bCs/>
          <w:iCs/>
        </w:rPr>
        <w:t>who</w:t>
      </w:r>
      <w:r w:rsidRPr="0071541E">
        <w:rPr>
          <w:bCs/>
          <w:iCs/>
        </w:rPr>
        <w:t xml:space="preserve"> sit on committees </w:t>
      </w:r>
      <w:r>
        <w:rPr>
          <w:bCs/>
          <w:iCs/>
        </w:rPr>
        <w:t>that</w:t>
      </w:r>
      <w:r w:rsidRPr="0071541E">
        <w:rPr>
          <w:bCs/>
          <w:iCs/>
        </w:rPr>
        <w:t xml:space="preserve"> govern that </w:t>
      </w:r>
      <w:r>
        <w:rPr>
          <w:bCs/>
          <w:iCs/>
        </w:rPr>
        <w:t>PAC</w:t>
      </w:r>
      <w:r w:rsidR="00090EF4">
        <w:rPr>
          <w:bCs/>
          <w:iCs/>
        </w:rPr>
        <w:t>’</w:t>
      </w:r>
      <w:r w:rsidRPr="0071541E">
        <w:rPr>
          <w:bCs/>
          <w:iCs/>
        </w:rPr>
        <w:t>s business interests</w:t>
      </w:r>
      <w:r>
        <w:rPr>
          <w:bCs/>
          <w:iCs/>
        </w:rPr>
        <w:t>. This becomes even more troubling when the identity of the people behind the PAC is hidden.</w:t>
      </w:r>
    </w:p>
    <w:p w14:paraId="0E579A25" w14:textId="77777777" w:rsidR="00D2308F" w:rsidRDefault="00D2308F" w:rsidP="00D2308F">
      <w:pPr>
        <w:rPr>
          <w:bCs/>
          <w:iCs/>
        </w:rPr>
      </w:pPr>
    </w:p>
    <w:p w14:paraId="51C1326A" w14:textId="77777777" w:rsidR="00D2308F" w:rsidRDefault="00D2308F" w:rsidP="00D2308F">
      <w:pPr>
        <w:rPr>
          <w:bCs/>
          <w:iCs/>
        </w:rPr>
      </w:pPr>
      <w:r>
        <w:rPr>
          <w:bCs/>
          <w:iCs/>
        </w:rPr>
        <w:t>Efforts to regulate the financing of campaigns have had mixed results. The Constitution does not specifically address this issue and various courts, at various points in time, have used this ambiguity to reach quite different results.</w:t>
      </w:r>
    </w:p>
    <w:p w14:paraId="7BB7F674" w14:textId="77777777" w:rsidR="00D2308F" w:rsidRDefault="00D2308F" w:rsidP="00D2308F">
      <w:pPr>
        <w:rPr>
          <w:bCs/>
          <w:iCs/>
        </w:rPr>
      </w:pPr>
    </w:p>
    <w:p w14:paraId="5B76BA33" w14:textId="77777777" w:rsidR="00D2308F" w:rsidRPr="00FD2C1E" w:rsidRDefault="00D2308F" w:rsidP="00D2308F">
      <w:pPr>
        <w:rPr>
          <w:color w:val="EE0000"/>
        </w:rPr>
      </w:pPr>
      <w:r w:rsidRPr="00D6420A">
        <w:rPr>
          <w:bCs/>
          <w:iCs/>
        </w:rPr>
        <w:t>The recent history of this issue begins with t</w:t>
      </w:r>
      <w:r w:rsidRPr="00216286">
        <w:rPr>
          <w:bCs/>
          <w:iCs/>
        </w:rPr>
        <w:t>he 1971</w:t>
      </w:r>
      <w:r w:rsidRPr="00D6420A">
        <w:rPr>
          <w:bCs/>
          <w:iCs/>
        </w:rPr>
        <w:t xml:space="preserve"> passage of</w:t>
      </w:r>
      <w:r w:rsidRPr="00216286">
        <w:rPr>
          <w:bCs/>
          <w:iCs/>
        </w:rPr>
        <w:t xml:space="preserve"> the Federal Election Campaign Act to more closely regulate federal elections. The law </w:t>
      </w:r>
      <w:r w:rsidRPr="00D6420A">
        <w:rPr>
          <w:bCs/>
          <w:iCs/>
        </w:rPr>
        <w:t>required increased</w:t>
      </w:r>
      <w:r w:rsidRPr="00216286">
        <w:rPr>
          <w:bCs/>
          <w:iCs/>
        </w:rPr>
        <w:t xml:space="preserve"> disclosures of campaign contributions and created the Federal Elections Commission to administer federal elections.</w:t>
      </w:r>
    </w:p>
    <w:p w14:paraId="74D20C51" w14:textId="77777777" w:rsidR="00D2308F" w:rsidRPr="00D6420A" w:rsidRDefault="00D2308F" w:rsidP="00D2308F">
      <w:pPr>
        <w:rPr>
          <w:bCs/>
          <w:iCs/>
        </w:rPr>
      </w:pPr>
    </w:p>
    <w:p w14:paraId="392F7ECE" w14:textId="77777777" w:rsidR="00D2308F" w:rsidRPr="00D6420A" w:rsidRDefault="00D2308F" w:rsidP="00D2308F">
      <w:pPr>
        <w:rPr>
          <w:bCs/>
          <w:iCs/>
        </w:rPr>
      </w:pPr>
      <w:r w:rsidRPr="00216286">
        <w:rPr>
          <w:bCs/>
          <w:iCs/>
        </w:rPr>
        <w:t xml:space="preserve"> </w:t>
      </w:r>
      <w:r w:rsidRPr="00D6420A">
        <w:rPr>
          <w:bCs/>
          <w:iCs/>
        </w:rPr>
        <w:t xml:space="preserve">In 1976, the SCOTUS held that </w:t>
      </w:r>
      <w:r w:rsidRPr="00216286">
        <w:rPr>
          <w:bCs/>
          <w:iCs/>
        </w:rPr>
        <w:t>the FEC could regulate and limit donations to campaigns but could not cap the amount of money that a political campaign could spend because doing so violates the First Amendment. </w:t>
      </w:r>
    </w:p>
    <w:p w14:paraId="6E207695" w14:textId="77777777" w:rsidR="00D2308F" w:rsidRPr="00D6420A" w:rsidRDefault="00D2308F" w:rsidP="00D2308F">
      <w:pPr>
        <w:rPr>
          <w:bCs/>
          <w:iCs/>
        </w:rPr>
      </w:pPr>
    </w:p>
    <w:p w14:paraId="6E72127C" w14:textId="50EF9C2F" w:rsidR="00D2308F" w:rsidRPr="00216286" w:rsidRDefault="00D2308F" w:rsidP="00D2308F">
      <w:pPr>
        <w:rPr>
          <w:bCs/>
          <w:iCs/>
        </w:rPr>
      </w:pPr>
      <w:r w:rsidRPr="00D6420A">
        <w:rPr>
          <w:bCs/>
          <w:iCs/>
        </w:rPr>
        <w:t>The Court</w:t>
      </w:r>
      <w:r w:rsidRPr="00216286">
        <w:rPr>
          <w:bCs/>
          <w:iCs/>
        </w:rPr>
        <w:t xml:space="preserve"> also held that the FEC could not constitutionally regulate </w:t>
      </w:r>
      <w:r w:rsidR="00090EF4">
        <w:rPr>
          <w:bCs/>
          <w:iCs/>
        </w:rPr>
        <w:t>“</w:t>
      </w:r>
      <w:r w:rsidRPr="00216286">
        <w:rPr>
          <w:bCs/>
          <w:iCs/>
        </w:rPr>
        <w:t>soft money.</w:t>
      </w:r>
      <w:r w:rsidR="00090EF4">
        <w:rPr>
          <w:bCs/>
          <w:iCs/>
        </w:rPr>
        <w:t>”</w:t>
      </w:r>
      <w:r w:rsidRPr="00216286">
        <w:rPr>
          <w:bCs/>
          <w:iCs/>
        </w:rPr>
        <w:t xml:space="preserve"> </w:t>
      </w:r>
      <w:r w:rsidRPr="00D6420A">
        <w:rPr>
          <w:bCs/>
          <w:iCs/>
        </w:rPr>
        <w:t>S</w:t>
      </w:r>
      <w:r w:rsidRPr="00216286">
        <w:rPr>
          <w:bCs/>
          <w:iCs/>
        </w:rPr>
        <w:t xml:space="preserve">oft money is </w:t>
      </w:r>
      <w:r w:rsidRPr="00D6420A">
        <w:rPr>
          <w:bCs/>
          <w:iCs/>
        </w:rPr>
        <w:t>money</w:t>
      </w:r>
      <w:r w:rsidRPr="00216286">
        <w:rPr>
          <w:bCs/>
          <w:iCs/>
        </w:rPr>
        <w:t xml:space="preserve"> contributed to organizations</w:t>
      </w:r>
      <w:r w:rsidRPr="00D6420A">
        <w:rPr>
          <w:bCs/>
          <w:iCs/>
        </w:rPr>
        <w:t xml:space="preserve"> </w:t>
      </w:r>
      <w:r w:rsidRPr="00216286">
        <w:rPr>
          <w:bCs/>
          <w:iCs/>
        </w:rPr>
        <w:t>that advocate issues and indirectly advocate candidates, without specifically advocating for the election or defeat of a particular candidate. </w:t>
      </w:r>
      <w:r w:rsidRPr="00D6420A">
        <w:rPr>
          <w:bCs/>
          <w:iCs/>
        </w:rPr>
        <w:t xml:space="preserve">The net result was that </w:t>
      </w:r>
      <w:r w:rsidRPr="00216286">
        <w:rPr>
          <w:bCs/>
          <w:iCs/>
        </w:rPr>
        <w:t xml:space="preserve">political parties </w:t>
      </w:r>
      <w:r w:rsidRPr="00D6420A">
        <w:rPr>
          <w:bCs/>
          <w:iCs/>
        </w:rPr>
        <w:t>could</w:t>
      </w:r>
      <w:r w:rsidRPr="00216286">
        <w:rPr>
          <w:bCs/>
          <w:iCs/>
        </w:rPr>
        <w:t xml:space="preserve"> spend unlimited amounts of hard money</w:t>
      </w:r>
      <w:r w:rsidRPr="00D6420A">
        <w:rPr>
          <w:bCs/>
          <w:iCs/>
        </w:rPr>
        <w:t xml:space="preserve"> – with some disclosure requirements -</w:t>
      </w:r>
      <w:r w:rsidRPr="00216286">
        <w:rPr>
          <w:bCs/>
          <w:iCs/>
        </w:rPr>
        <w:t xml:space="preserve"> and </w:t>
      </w:r>
      <w:r w:rsidR="00090EF4">
        <w:rPr>
          <w:bCs/>
          <w:iCs/>
        </w:rPr>
        <w:t>“</w:t>
      </w:r>
      <w:r w:rsidRPr="00216286">
        <w:rPr>
          <w:bCs/>
          <w:iCs/>
        </w:rPr>
        <w:t>soft money</w:t>
      </w:r>
      <w:r w:rsidR="00090EF4">
        <w:rPr>
          <w:bCs/>
          <w:iCs/>
        </w:rPr>
        <w:t>”</w:t>
      </w:r>
      <w:r w:rsidRPr="00216286">
        <w:rPr>
          <w:bCs/>
          <w:iCs/>
        </w:rPr>
        <w:t xml:space="preserve"> went unregulated by the FEC.</w:t>
      </w:r>
    </w:p>
    <w:p w14:paraId="293C0FAA" w14:textId="77777777" w:rsidR="00D2308F" w:rsidRPr="00D6420A" w:rsidRDefault="00D2308F" w:rsidP="00D2308F">
      <w:pPr>
        <w:rPr>
          <w:bCs/>
          <w:iCs/>
        </w:rPr>
      </w:pPr>
    </w:p>
    <w:p w14:paraId="0031C6E7" w14:textId="64C0E2BF" w:rsidR="00D2308F" w:rsidRDefault="00D2308F" w:rsidP="00D2308F">
      <w:pPr>
        <w:rPr>
          <w:bCs/>
          <w:iCs/>
        </w:rPr>
      </w:pPr>
      <w:r w:rsidRPr="00D6420A">
        <w:rPr>
          <w:bCs/>
          <w:iCs/>
        </w:rPr>
        <w:t>The B</w:t>
      </w:r>
      <w:r w:rsidRPr="00216286">
        <w:rPr>
          <w:bCs/>
          <w:iCs/>
        </w:rPr>
        <w:t>ipartisan Campaign Reform Act of 2002</w:t>
      </w:r>
      <w:r w:rsidRPr="00D6420A">
        <w:rPr>
          <w:bCs/>
          <w:iCs/>
        </w:rPr>
        <w:t xml:space="preserve"> (</w:t>
      </w:r>
      <w:r w:rsidRPr="00216286">
        <w:rPr>
          <w:bCs/>
          <w:iCs/>
        </w:rPr>
        <w:t>also known as</w:t>
      </w:r>
      <w:r w:rsidRPr="00D6420A">
        <w:rPr>
          <w:bCs/>
          <w:iCs/>
        </w:rPr>
        <w:t xml:space="preserve"> </w:t>
      </w:r>
      <w:r w:rsidRPr="00216286">
        <w:rPr>
          <w:bCs/>
          <w:iCs/>
        </w:rPr>
        <w:t>McCain-Feingold</w:t>
      </w:r>
      <w:r w:rsidRPr="00D6420A">
        <w:rPr>
          <w:bCs/>
          <w:iCs/>
        </w:rPr>
        <w:t>) which took effect</w:t>
      </w:r>
      <w:r w:rsidRPr="00216286">
        <w:rPr>
          <w:bCs/>
          <w:iCs/>
        </w:rPr>
        <w:t xml:space="preserve"> on March 27, 2002</w:t>
      </w:r>
      <w:r w:rsidRPr="00D6420A">
        <w:rPr>
          <w:bCs/>
          <w:iCs/>
        </w:rPr>
        <w:t xml:space="preserve">, took aim at </w:t>
      </w:r>
      <w:r w:rsidRPr="00216286">
        <w:rPr>
          <w:bCs/>
          <w:iCs/>
        </w:rPr>
        <w:t>soft money and</w:t>
      </w:r>
      <w:r w:rsidRPr="00D6420A">
        <w:rPr>
          <w:bCs/>
          <w:iCs/>
        </w:rPr>
        <w:t xml:space="preserve"> at the advocacy and advertising associated with it. </w:t>
      </w:r>
      <w:r w:rsidRPr="00216286">
        <w:rPr>
          <w:bCs/>
          <w:iCs/>
        </w:rPr>
        <w:t>The BCRA prohibit</w:t>
      </w:r>
      <w:r w:rsidRPr="00D6420A">
        <w:rPr>
          <w:bCs/>
          <w:iCs/>
        </w:rPr>
        <w:t>ed</w:t>
      </w:r>
      <w:r w:rsidRPr="00216286">
        <w:rPr>
          <w:bCs/>
          <w:iCs/>
        </w:rPr>
        <w:t xml:space="preserve"> federal candidates from using corporate </w:t>
      </w:r>
      <w:r w:rsidRPr="00D6420A">
        <w:rPr>
          <w:bCs/>
          <w:iCs/>
        </w:rPr>
        <w:t>or</w:t>
      </w:r>
      <w:r w:rsidRPr="00216286">
        <w:rPr>
          <w:bCs/>
          <w:iCs/>
        </w:rPr>
        <w:t xml:space="preserve"> union funding to </w:t>
      </w:r>
      <w:r>
        <w:rPr>
          <w:bCs/>
          <w:iCs/>
        </w:rPr>
        <w:t xml:space="preserve">engage in </w:t>
      </w:r>
      <w:r w:rsidR="00090EF4">
        <w:rPr>
          <w:bCs/>
          <w:iCs/>
        </w:rPr>
        <w:t>‘</w:t>
      </w:r>
      <w:r>
        <w:rPr>
          <w:bCs/>
          <w:iCs/>
        </w:rPr>
        <w:t>electioneering communication,</w:t>
      </w:r>
      <w:r w:rsidR="00090EF4">
        <w:rPr>
          <w:bCs/>
          <w:iCs/>
        </w:rPr>
        <w:t>’</w:t>
      </w:r>
      <w:r>
        <w:rPr>
          <w:bCs/>
          <w:iCs/>
        </w:rPr>
        <w:t xml:space="preserve"> defined</w:t>
      </w:r>
      <w:r w:rsidRPr="00216286">
        <w:rPr>
          <w:bCs/>
          <w:iCs/>
        </w:rPr>
        <w:t xml:space="preserve"> ads within 30 days of a primary and 60 days of a general election</w:t>
      </w:r>
      <w:r w:rsidRPr="00D6420A">
        <w:rPr>
          <w:bCs/>
          <w:iCs/>
        </w:rPr>
        <w:t>.</w:t>
      </w:r>
    </w:p>
    <w:p w14:paraId="10A82CBD" w14:textId="77777777" w:rsidR="00D2308F" w:rsidRDefault="00D2308F" w:rsidP="00D2308F">
      <w:pPr>
        <w:rPr>
          <w:bCs/>
          <w:iCs/>
        </w:rPr>
      </w:pPr>
    </w:p>
    <w:p w14:paraId="1EC91792" w14:textId="199A706E" w:rsidR="00D2308F" w:rsidRPr="00AC37EE" w:rsidRDefault="00D2308F" w:rsidP="00D2308F">
      <w:pPr>
        <w:rPr>
          <w:bCs/>
          <w:iCs/>
        </w:rPr>
      </w:pPr>
      <w:r w:rsidRPr="00AC37EE">
        <w:rPr>
          <w:bCs/>
          <w:iCs/>
        </w:rPr>
        <w:t>The law was i</w:t>
      </w:r>
      <w:r w:rsidRPr="00216286">
        <w:rPr>
          <w:bCs/>
          <w:iCs/>
        </w:rPr>
        <w:t xml:space="preserve">mmediately </w:t>
      </w:r>
      <w:r w:rsidRPr="00AC37EE">
        <w:rPr>
          <w:bCs/>
          <w:iCs/>
        </w:rPr>
        <w:t>challenged by</w:t>
      </w:r>
      <w:r w:rsidRPr="00216286">
        <w:rPr>
          <w:bCs/>
          <w:iCs/>
        </w:rPr>
        <w:t xml:space="preserve"> members of Congress</w:t>
      </w:r>
      <w:r w:rsidRPr="00AC37EE">
        <w:rPr>
          <w:bCs/>
          <w:iCs/>
        </w:rPr>
        <w:t>, led by Republican Senator Mitch McConnell, who argued that it violated</w:t>
      </w:r>
      <w:r w:rsidRPr="00216286">
        <w:rPr>
          <w:bCs/>
          <w:iCs/>
        </w:rPr>
        <w:t xml:space="preserve"> the First Amendment. In</w:t>
      </w:r>
      <w:r w:rsidRPr="00AC37EE">
        <w:rPr>
          <w:bCs/>
          <w:iCs/>
        </w:rPr>
        <w:t xml:space="preserve"> a very split and confusing decision, the SCOTUS initially upheld parts of the law, but</w:t>
      </w:r>
      <w:r w:rsidRPr="00216286">
        <w:rPr>
          <w:bCs/>
          <w:iCs/>
        </w:rPr>
        <w:t xml:space="preserve"> in 2007 </w:t>
      </w:r>
      <w:r w:rsidRPr="00AC37EE">
        <w:rPr>
          <w:bCs/>
          <w:iCs/>
        </w:rPr>
        <w:t>struck</w:t>
      </w:r>
      <w:r w:rsidRPr="00216286">
        <w:rPr>
          <w:bCs/>
          <w:iCs/>
        </w:rPr>
        <w:t xml:space="preserve"> down the </w:t>
      </w:r>
      <w:r w:rsidR="00090EF4">
        <w:rPr>
          <w:bCs/>
          <w:iCs/>
        </w:rPr>
        <w:t>“</w:t>
      </w:r>
      <w:r w:rsidRPr="00216286">
        <w:rPr>
          <w:bCs/>
          <w:iCs/>
        </w:rPr>
        <w:t>electioneering communication</w:t>
      </w:r>
      <w:r w:rsidR="00090EF4">
        <w:rPr>
          <w:bCs/>
          <w:iCs/>
        </w:rPr>
        <w:t>”</w:t>
      </w:r>
      <w:r w:rsidRPr="00216286">
        <w:rPr>
          <w:bCs/>
          <w:iCs/>
        </w:rPr>
        <w:t xml:space="preserve"> provision</w:t>
      </w:r>
      <w:r w:rsidRPr="00AC37EE">
        <w:rPr>
          <w:bCs/>
          <w:iCs/>
        </w:rPr>
        <w:t>.</w:t>
      </w:r>
    </w:p>
    <w:p w14:paraId="2399F3C5" w14:textId="77777777" w:rsidR="00D2308F" w:rsidRDefault="00D2308F" w:rsidP="00D2308F">
      <w:pPr>
        <w:rPr>
          <w:bCs/>
          <w:iCs/>
        </w:rPr>
      </w:pPr>
    </w:p>
    <w:p w14:paraId="64298D4D" w14:textId="3C1A0A60" w:rsidR="00D2308F" w:rsidRPr="00216286" w:rsidRDefault="00D2308F" w:rsidP="00D2308F">
      <w:pPr>
        <w:rPr>
          <w:bCs/>
          <w:iCs/>
        </w:rPr>
      </w:pPr>
      <w:r w:rsidRPr="00AC37EE">
        <w:rPr>
          <w:bCs/>
          <w:iCs/>
        </w:rPr>
        <w:t>A</w:t>
      </w:r>
      <w:r w:rsidRPr="00216286">
        <w:rPr>
          <w:bCs/>
          <w:iCs/>
        </w:rPr>
        <w:t xml:space="preserve">nother provision </w:t>
      </w:r>
      <w:r w:rsidRPr="00AC37EE">
        <w:rPr>
          <w:bCs/>
          <w:iCs/>
        </w:rPr>
        <w:t>of McCain-Feingold limited how much of their own money</w:t>
      </w:r>
      <w:r w:rsidRPr="00216286">
        <w:rPr>
          <w:bCs/>
          <w:iCs/>
        </w:rPr>
        <w:t xml:space="preserve"> candidates </w:t>
      </w:r>
      <w:r w:rsidRPr="00AC37EE">
        <w:rPr>
          <w:bCs/>
          <w:iCs/>
        </w:rPr>
        <w:t xml:space="preserve">could </w:t>
      </w:r>
      <w:r w:rsidRPr="00216286">
        <w:rPr>
          <w:bCs/>
          <w:iCs/>
        </w:rPr>
        <w:t>spend</w:t>
      </w:r>
      <w:r w:rsidRPr="00AC37EE">
        <w:rPr>
          <w:bCs/>
          <w:iCs/>
        </w:rPr>
        <w:t xml:space="preserve"> and provided some public funding to the opponents of such </w:t>
      </w:r>
      <w:r w:rsidRPr="00AC37EE">
        <w:rPr>
          <w:bCs/>
          <w:iCs/>
        </w:rPr>
        <w:lastRenderedPageBreak/>
        <w:t>candidates.</w:t>
      </w:r>
      <w:r w:rsidRPr="00216286">
        <w:rPr>
          <w:bCs/>
          <w:iCs/>
        </w:rPr>
        <w:t xml:space="preserve"> </w:t>
      </w:r>
      <w:r w:rsidRPr="00AC37EE">
        <w:rPr>
          <w:bCs/>
          <w:iCs/>
        </w:rPr>
        <w:t>In 2008, the SCOTUS held that this</w:t>
      </w:r>
      <w:r w:rsidRPr="00216286">
        <w:rPr>
          <w:bCs/>
          <w:iCs/>
        </w:rPr>
        <w:t xml:space="preserve"> </w:t>
      </w:r>
      <w:r w:rsidR="00090EF4">
        <w:rPr>
          <w:bCs/>
          <w:iCs/>
        </w:rPr>
        <w:t>“</w:t>
      </w:r>
      <w:r w:rsidRPr="00216286">
        <w:rPr>
          <w:bCs/>
          <w:iCs/>
        </w:rPr>
        <w:t>Millionaire</w:t>
      </w:r>
      <w:r w:rsidR="00090EF4">
        <w:rPr>
          <w:bCs/>
          <w:iCs/>
        </w:rPr>
        <w:t>’</w:t>
      </w:r>
      <w:r w:rsidRPr="00216286">
        <w:rPr>
          <w:bCs/>
          <w:iCs/>
        </w:rPr>
        <w:t>s Amendment</w:t>
      </w:r>
      <w:r w:rsidR="00090EF4">
        <w:rPr>
          <w:bCs/>
          <w:iCs/>
        </w:rPr>
        <w:t>”</w:t>
      </w:r>
      <w:r w:rsidRPr="00216286">
        <w:rPr>
          <w:bCs/>
          <w:iCs/>
        </w:rPr>
        <w:t xml:space="preserve"> </w:t>
      </w:r>
      <w:r w:rsidRPr="00AC37EE">
        <w:rPr>
          <w:bCs/>
          <w:iCs/>
        </w:rPr>
        <w:t>unconstitutionally burdened</w:t>
      </w:r>
      <w:r w:rsidRPr="00216286">
        <w:rPr>
          <w:bCs/>
          <w:iCs/>
        </w:rPr>
        <w:t xml:space="preserve"> free speech.</w:t>
      </w:r>
      <w:r>
        <w:rPr>
          <w:bCs/>
          <w:iCs/>
        </w:rPr>
        <w:t xml:space="preserve"> A related provision that </w:t>
      </w:r>
      <w:r w:rsidRPr="00216286">
        <w:rPr>
          <w:bCs/>
          <w:iCs/>
        </w:rPr>
        <w:t>prohibit</w:t>
      </w:r>
      <w:r w:rsidRPr="00C31664">
        <w:rPr>
          <w:bCs/>
          <w:iCs/>
        </w:rPr>
        <w:t>ed</w:t>
      </w:r>
      <w:r w:rsidRPr="00216286">
        <w:rPr>
          <w:bCs/>
          <w:iCs/>
        </w:rPr>
        <w:t xml:space="preserve"> political campaigns from using more than $250,000 in post-election contributions to repay candidates for pre-election loans the candidates made to their campaigns</w:t>
      </w:r>
      <w:r w:rsidRPr="00C31664">
        <w:rPr>
          <w:bCs/>
          <w:iCs/>
        </w:rPr>
        <w:t xml:space="preserve"> was found unconstitutional in a 2022 case involving Senator Ted Cruz.</w:t>
      </w:r>
    </w:p>
    <w:p w14:paraId="291EC0C7" w14:textId="77777777" w:rsidR="00D2308F" w:rsidRPr="00216286" w:rsidRDefault="00D2308F" w:rsidP="00D2308F">
      <w:pPr>
        <w:rPr>
          <w:bCs/>
          <w:iCs/>
          <w:color w:val="EE0000"/>
        </w:rPr>
      </w:pPr>
    </w:p>
    <w:p w14:paraId="1BD66B29" w14:textId="189A4B71" w:rsidR="00D2308F" w:rsidRDefault="00D2308F" w:rsidP="00D2308F">
      <w:pPr>
        <w:rPr>
          <w:bCs/>
          <w:iCs/>
        </w:rPr>
      </w:pPr>
      <w:r w:rsidRPr="00C31664">
        <w:rPr>
          <w:bCs/>
          <w:iCs/>
        </w:rPr>
        <w:t>A</w:t>
      </w:r>
      <w:r w:rsidRPr="00216286">
        <w:rPr>
          <w:bCs/>
          <w:iCs/>
        </w:rPr>
        <w:t xml:space="preserve">nother provision </w:t>
      </w:r>
      <w:r w:rsidRPr="00C31664">
        <w:rPr>
          <w:bCs/>
          <w:iCs/>
        </w:rPr>
        <w:t>of McCain-Feingold limited the spending of corporations, unions and other groups seeking to influence elections</w:t>
      </w:r>
      <w:r w:rsidRPr="00216286">
        <w:rPr>
          <w:bCs/>
          <w:iCs/>
        </w:rPr>
        <w:t>.</w:t>
      </w:r>
      <w:r w:rsidRPr="00C31664">
        <w:rPr>
          <w:bCs/>
          <w:iCs/>
        </w:rPr>
        <w:t xml:space="preserve"> In 2010, the SCOTUS </w:t>
      </w:r>
      <w:r w:rsidRPr="00982ED5">
        <w:t xml:space="preserve">dramatically remade the campaign finance landscape </w:t>
      </w:r>
      <w:r w:rsidRPr="00C31664">
        <w:t xml:space="preserve">by </w:t>
      </w:r>
      <w:r w:rsidRPr="00982ED5">
        <w:t>str</w:t>
      </w:r>
      <w:r w:rsidRPr="00C31664">
        <w:t>i</w:t>
      </w:r>
      <w:r w:rsidRPr="00982ED5">
        <w:t>k</w:t>
      </w:r>
      <w:r w:rsidRPr="00C31664">
        <w:t>ing</w:t>
      </w:r>
      <w:r w:rsidRPr="00982ED5">
        <w:t xml:space="preserve"> down </w:t>
      </w:r>
      <w:r w:rsidRPr="00C31664">
        <w:t xml:space="preserve">these </w:t>
      </w:r>
      <w:r w:rsidRPr="00982ED5">
        <w:t>limit</w:t>
      </w:r>
      <w:r w:rsidRPr="00C31664">
        <w:t>s</w:t>
      </w:r>
      <w:r>
        <w:t xml:space="preserve"> on First Amendment grounds</w:t>
      </w:r>
      <w:r w:rsidRPr="00982ED5">
        <w:t>, allowing a flood of new money</w:t>
      </w:r>
      <w:r>
        <w:t xml:space="preserve"> – often called </w:t>
      </w:r>
      <w:r w:rsidR="00090EF4">
        <w:t>‘</w:t>
      </w:r>
      <w:r>
        <w:t>dark money because its origins are often unclear -</w:t>
      </w:r>
      <w:r w:rsidRPr="00982ED5">
        <w:t xml:space="preserve"> to enter politics</w:t>
      </w:r>
      <w:r w:rsidRPr="00C31664">
        <w:rPr>
          <w:bCs/>
          <w:iCs/>
        </w:rPr>
        <w:t>.</w:t>
      </w:r>
    </w:p>
    <w:p w14:paraId="0BD9C7B5" w14:textId="77777777" w:rsidR="00D2308F" w:rsidRDefault="00D2308F" w:rsidP="00D2308F">
      <w:pPr>
        <w:rPr>
          <w:bCs/>
          <w:iCs/>
        </w:rPr>
      </w:pPr>
    </w:p>
    <w:p w14:paraId="4505977D" w14:textId="77777777" w:rsidR="00F61723" w:rsidRDefault="00D2308F" w:rsidP="00D2308F">
      <w:pPr>
        <w:rPr>
          <w:bCs/>
          <w:iCs/>
        </w:rPr>
      </w:pPr>
      <w:r>
        <w:rPr>
          <w:bCs/>
          <w:iCs/>
        </w:rPr>
        <w:t xml:space="preserve">While dark money in some form has been around for decades, its use has proliferated in recent years. </w:t>
      </w:r>
      <w:r w:rsidRPr="00C31664">
        <w:rPr>
          <w:bCs/>
          <w:iCs/>
        </w:rPr>
        <w:t xml:space="preserve">Dark </w:t>
      </w:r>
      <w:r>
        <w:rPr>
          <w:bCs/>
          <w:iCs/>
        </w:rPr>
        <w:t>money</w:t>
      </w:r>
      <w:r w:rsidRPr="00C31664">
        <w:rPr>
          <w:bCs/>
          <w:iCs/>
        </w:rPr>
        <w:t xml:space="preserve"> spending increased from less than $5.2 million in 2006 to well over $300 million in the 2012 presidential cycle, more than $1 billion in 2020 federal elections</w:t>
      </w:r>
      <w:r>
        <w:rPr>
          <w:bCs/>
          <w:iCs/>
        </w:rPr>
        <w:t>, and an estimated $1.9 in the 2024 elections.</w:t>
      </w:r>
      <w:r w:rsidR="00162EFA">
        <w:rPr>
          <w:bCs/>
          <w:iCs/>
        </w:rPr>
        <w:t xml:space="preserve"> </w:t>
      </w:r>
    </w:p>
    <w:p w14:paraId="1E3BF391" w14:textId="77777777" w:rsidR="00F61723" w:rsidRDefault="00F61723" w:rsidP="00D2308F">
      <w:pPr>
        <w:rPr>
          <w:bCs/>
          <w:iCs/>
        </w:rPr>
      </w:pPr>
    </w:p>
    <w:p w14:paraId="3CCF2CFE" w14:textId="59D90889" w:rsidR="00D2308F" w:rsidRPr="00F61723" w:rsidRDefault="00F61723" w:rsidP="00D2308F">
      <w:r>
        <w:rPr>
          <w:bCs/>
          <w:iCs/>
        </w:rPr>
        <w:t xml:space="preserve">A </w:t>
      </w:r>
      <w:r w:rsidR="00162EFA">
        <w:rPr>
          <w:bCs/>
          <w:iCs/>
        </w:rPr>
        <w:t xml:space="preserve">review of tax filings by the New York Times revealed that </w:t>
      </w:r>
      <w:r w:rsidR="00162EFA">
        <w:t>t</w:t>
      </w:r>
      <w:r w:rsidR="00162EFA" w:rsidRPr="009771B9">
        <w:t xml:space="preserve">he main </w:t>
      </w:r>
      <w:r w:rsidR="00162EFA">
        <w:t>PACs</w:t>
      </w:r>
      <w:r w:rsidR="00162EFA" w:rsidRPr="009771B9">
        <w:t xml:space="preserve"> tied </w:t>
      </w:r>
      <w:r w:rsidR="00162EFA">
        <w:t xml:space="preserve">just </w:t>
      </w:r>
      <w:r w:rsidR="00162EFA" w:rsidRPr="009771B9">
        <w:t>to the 2024 presidential candidates raised almost $900 million last year from donors whose identities remain secret</w:t>
      </w:r>
      <w:r w:rsidR="00162EFA">
        <w:t>.</w:t>
      </w:r>
      <w:r>
        <w:t xml:space="preserve"> </w:t>
      </w:r>
      <w:r w:rsidRPr="009771B9">
        <w:t xml:space="preserve">Future Forward USA Action, </w:t>
      </w:r>
      <w:r>
        <w:t xml:space="preserve">a </w:t>
      </w:r>
      <w:r w:rsidR="00090EF4">
        <w:t>‘</w:t>
      </w:r>
      <w:r>
        <w:t>dark money</w:t>
      </w:r>
      <w:r w:rsidR="00090EF4">
        <w:t>’</w:t>
      </w:r>
      <w:r>
        <w:t xml:space="preserve"> PAC</w:t>
      </w:r>
      <w:r w:rsidRPr="009771B9">
        <w:t xml:space="preserve"> </w:t>
      </w:r>
      <w:r>
        <w:t>backing</w:t>
      </w:r>
      <w:r w:rsidRPr="009771B9">
        <w:t xml:space="preserve"> Biden and Harris, took in a $613 million from donors</w:t>
      </w:r>
      <w:r>
        <w:t>, and</w:t>
      </w:r>
      <w:r w:rsidRPr="009771B9">
        <w:t xml:space="preserve"> $515 million of </w:t>
      </w:r>
      <w:r>
        <w:t>that total</w:t>
      </w:r>
      <w:r w:rsidRPr="009771B9">
        <w:t xml:space="preserve"> came from just the 10 largest donations</w:t>
      </w:r>
      <w:r>
        <w:t xml:space="preserve">. </w:t>
      </w:r>
      <w:r w:rsidRPr="009771B9">
        <w:t>Mr. Trump</w:t>
      </w:r>
      <w:r w:rsidR="00090EF4">
        <w:t>’</w:t>
      </w:r>
      <w:r w:rsidRPr="009771B9">
        <w:t xml:space="preserve">s </w:t>
      </w:r>
      <w:r>
        <w:t>backer</w:t>
      </w:r>
      <w:r w:rsidRPr="009771B9">
        <w:t>, Securing American Greatness, collected about $275</w:t>
      </w:r>
      <w:r>
        <w:t xml:space="preserve"> million, with i</w:t>
      </w:r>
      <w:r w:rsidRPr="009771B9">
        <w:t>ts top 10 donations account</w:t>
      </w:r>
      <w:r>
        <w:t>ing</w:t>
      </w:r>
      <w:r w:rsidRPr="009771B9">
        <w:t xml:space="preserve"> for $163.</w:t>
      </w:r>
    </w:p>
    <w:p w14:paraId="72FDD5A0" w14:textId="77777777" w:rsidR="00D2308F" w:rsidRPr="00216286" w:rsidRDefault="00D2308F" w:rsidP="00D2308F">
      <w:pPr>
        <w:rPr>
          <w:color w:val="EE0000"/>
        </w:rPr>
      </w:pPr>
    </w:p>
    <w:p w14:paraId="0EF954A9" w14:textId="04AAB1D2" w:rsidR="00D2308F" w:rsidRPr="00724337" w:rsidRDefault="00D2308F" w:rsidP="00D2308F">
      <w:r w:rsidRPr="00724337">
        <w:t xml:space="preserve">On December 9, 2025 the SCOTUS heard arguments concerning </w:t>
      </w:r>
      <w:r w:rsidRPr="00982ED5">
        <w:t>one of the remaining limits: how much money political parties can spend in coordination with candidates.</w:t>
      </w:r>
      <w:r w:rsidRPr="00724337">
        <w:t xml:space="preserve"> </w:t>
      </w:r>
      <w:r>
        <w:t xml:space="preserve">This case began in 2022, </w:t>
      </w:r>
      <w:r w:rsidRPr="00982ED5">
        <w:t xml:space="preserve">when national Republican leaders and </w:t>
      </w:r>
      <w:r w:rsidRPr="00724337">
        <w:t>then Senate candidate</w:t>
      </w:r>
      <w:r w:rsidRPr="00982ED5">
        <w:t xml:space="preserve"> JD Vance sued the </w:t>
      </w:r>
      <w:r w:rsidRPr="00724337">
        <w:t>FEC</w:t>
      </w:r>
      <w:r>
        <w:t>,</w:t>
      </w:r>
      <w:r w:rsidRPr="00982ED5">
        <w:t xml:space="preserve"> argue that the limits violate the First Amendment, </w:t>
      </w:r>
      <w:r>
        <w:t>and improperly</w:t>
      </w:r>
      <w:r w:rsidR="00162EFA">
        <w:t xml:space="preserve"> </w:t>
      </w:r>
      <w:r w:rsidRPr="00982ED5">
        <w:t>restrict their ability to reach and influence voters.</w:t>
      </w:r>
      <w:r w:rsidRPr="00724337">
        <w:t xml:space="preserve"> A ruling is expected by July, 2026.</w:t>
      </w:r>
    </w:p>
    <w:p w14:paraId="0E31A2DA" w14:textId="77777777" w:rsidR="00D2308F" w:rsidRDefault="00D2308F" w:rsidP="00D2308F">
      <w:pPr>
        <w:rPr>
          <w:color w:val="EE0000"/>
        </w:rPr>
      </w:pPr>
    </w:p>
    <w:p w14:paraId="2141354D" w14:textId="2B49DCB4" w:rsidR="00D2308F" w:rsidRDefault="00D2308F" w:rsidP="00D2308F">
      <w:r w:rsidRPr="00982ED5">
        <w:t xml:space="preserve">Depending on its scope, </w:t>
      </w:r>
      <w:r w:rsidRPr="00FD2C1E">
        <w:t>the</w:t>
      </w:r>
      <w:r w:rsidRPr="00982ED5">
        <w:t xml:space="preserve"> decision could swing the pendulum of power back toward the official political parties and away from super PACs</w:t>
      </w:r>
      <w:r w:rsidRPr="00FD2C1E">
        <w:t>, by</w:t>
      </w:r>
      <w:r w:rsidRPr="00982ED5">
        <w:t xml:space="preserve"> allow</w:t>
      </w:r>
      <w:r w:rsidRPr="00FD2C1E">
        <w:t>ing the</w:t>
      </w:r>
      <w:r w:rsidRPr="00982ED5">
        <w:t xml:space="preserve"> parties to spend huge sums from big donors directly on candidates</w:t>
      </w:r>
      <w:r w:rsidRPr="00FD2C1E">
        <w:t xml:space="preserve">. </w:t>
      </w:r>
      <w:r w:rsidRPr="00982ED5">
        <w:t>While an individual donor can give only $3,500 to a candidate during an election cycle, </w:t>
      </w:r>
      <w:r w:rsidRPr="00FD2C1E">
        <w:t>that donor can give</w:t>
      </w:r>
      <w:r w:rsidRPr="00982ED5">
        <w:t xml:space="preserve"> up to $44,300 to a </w:t>
      </w:r>
      <w:r w:rsidRPr="00FD2C1E">
        <w:t>political</w:t>
      </w:r>
      <w:r w:rsidRPr="00982ED5">
        <w:t xml:space="preserve"> party</w:t>
      </w:r>
      <w:r w:rsidR="00090EF4">
        <w:t>’</w:t>
      </w:r>
      <w:r w:rsidRPr="00982ED5">
        <w:t>s general fund and hundreds of thousands more to specialty accounts.</w:t>
      </w:r>
    </w:p>
    <w:p w14:paraId="5DA695F9" w14:textId="77777777" w:rsidR="00D2308F" w:rsidRDefault="00D2308F" w:rsidP="00D2308F"/>
    <w:p w14:paraId="5AD46AD7" w14:textId="79F58126" w:rsidR="00D2308F" w:rsidRDefault="00D2308F" w:rsidP="00D2308F">
      <w:r>
        <w:lastRenderedPageBreak/>
        <w:t xml:space="preserve">So, what can – or should – be done.  The polls consistently show that most Americans favor some limits on campaign contributions.  The current SCOTUS is not inclined to permit any such limits. The only ways to change this state of affairs is to elect a President who will appoint Justices who are willing to overrule these decisions or to pass a constitutional amendment allowing reasonable regulation (and there certainly will be arguments over what exactly is </w:t>
      </w:r>
      <w:r w:rsidR="00090EF4">
        <w:t>‘</w:t>
      </w:r>
      <w:r>
        <w:t>reasonable</w:t>
      </w:r>
      <w:r w:rsidR="00090EF4">
        <w:t>’</w:t>
      </w:r>
      <w:r>
        <w:t>) of campaign financing.</w:t>
      </w:r>
    </w:p>
    <w:p w14:paraId="22139DD6" w14:textId="77777777" w:rsidR="00D2308F" w:rsidRDefault="00D2308F" w:rsidP="00D2308F"/>
    <w:p w14:paraId="659AEB83" w14:textId="19EAA406" w:rsidR="00D2308F" w:rsidRDefault="00D2308F" w:rsidP="00D2308F">
      <w:r>
        <w:t>To a certain degree,</w:t>
      </w:r>
      <w:r w:rsidR="009A45A6">
        <w:t xml:space="preserve"> this dispute also</w:t>
      </w:r>
      <w:r>
        <w:t xml:space="preserve"> reveals a certain level of hypocrisy. Democrats, who often champion a broad definition of </w:t>
      </w:r>
      <w:r w:rsidR="00090EF4">
        <w:t>‘</w:t>
      </w:r>
      <w:r>
        <w:t>speech</w:t>
      </w:r>
      <w:r w:rsidR="00090EF4">
        <w:t>’</w:t>
      </w:r>
      <w:r>
        <w:t xml:space="preserve"> when it comes to protests and actions against a government policy they do not like</w:t>
      </w:r>
      <w:r w:rsidR="0092568F">
        <w:t xml:space="preserve"> (think of flag-burning)</w:t>
      </w:r>
      <w:r>
        <w:t xml:space="preserve">, are happily willing to limit </w:t>
      </w:r>
      <w:r w:rsidR="00090EF4">
        <w:t>‘</w:t>
      </w:r>
      <w:r>
        <w:t>speech</w:t>
      </w:r>
      <w:r w:rsidR="00090EF4">
        <w:t>’</w:t>
      </w:r>
      <w:r>
        <w:t xml:space="preserve"> (i.e., donations) when that speech supports a republican candidate. Republicans, who generally use a more restrictive definition of speech (think of flag-burning) become card-carrying members of the ACLU when that speech is a donation to republican candidate.</w:t>
      </w:r>
    </w:p>
    <w:p w14:paraId="49FBC76A" w14:textId="77777777" w:rsidR="00D547D1" w:rsidRDefault="00D547D1" w:rsidP="00D2308F"/>
    <w:p w14:paraId="75E36438" w14:textId="5D85579A" w:rsidR="00D547D1" w:rsidRDefault="00D547D1" w:rsidP="00D547D1">
      <w:r>
        <w:t>And, of course, money does not aways work. In December, the New York Times reported that t</w:t>
      </w:r>
      <w:r w:rsidRPr="009B221B">
        <w:t>he political operation founded by Charles and David Koch raised and spent well over half a billion dollars during the 2024 election cycle</w:t>
      </w:r>
      <w:r>
        <w:t>. However</w:t>
      </w:r>
      <w:r w:rsidRPr="009B221B">
        <w:t xml:space="preserve">, the Koch network pursued a failed mission to try to stop Mr. Trump from claiming the Republican presidential nomination. </w:t>
      </w:r>
      <w:r>
        <w:t>The operation</w:t>
      </w:r>
      <w:r w:rsidRPr="009B221B">
        <w:t xml:space="preserve"> endorsed Nikki Haley in late 2023 and spent over $40 million on her behalf. </w:t>
      </w:r>
      <w:r w:rsidR="009A45A6">
        <w:t>That did not go well.</w:t>
      </w:r>
    </w:p>
    <w:p w14:paraId="4459F405" w14:textId="77777777" w:rsidR="0092568F" w:rsidRDefault="0092568F" w:rsidP="00D2308F"/>
    <w:p w14:paraId="147FBCF9" w14:textId="36023A96" w:rsidR="0092568F" w:rsidRDefault="0092568F" w:rsidP="00D2308F">
      <w:r>
        <w:t xml:space="preserve">Some states have experimented with public financing of candidates, but that does nothing to address the </w:t>
      </w:r>
      <w:r w:rsidR="00090EF4">
        <w:t>‘</w:t>
      </w:r>
      <w:r>
        <w:t>dark money</w:t>
      </w:r>
      <w:r w:rsidR="00090EF4">
        <w:t>’</w:t>
      </w:r>
      <w:r>
        <w:t xml:space="preserve"> problem. Some candidates make part of their campaign a refusal to accept </w:t>
      </w:r>
      <w:r w:rsidR="00090EF4">
        <w:t>‘</w:t>
      </w:r>
      <w:r>
        <w:t>special interest</w:t>
      </w:r>
      <w:r w:rsidR="00090EF4">
        <w:t>’</w:t>
      </w:r>
      <w:r>
        <w:t xml:space="preserve"> money, although this approach, too, does not address the </w:t>
      </w:r>
      <w:r w:rsidR="00090EF4">
        <w:t>‘</w:t>
      </w:r>
      <w:r>
        <w:t>dark money. problem.</w:t>
      </w:r>
    </w:p>
    <w:p w14:paraId="4F1B1CEB" w14:textId="77777777" w:rsidR="00631C15" w:rsidRDefault="00631C15" w:rsidP="00D2308F"/>
    <w:p w14:paraId="2C65FA1E" w14:textId="77777777" w:rsidR="0092568F" w:rsidRDefault="0092568F" w:rsidP="00D2308F"/>
    <w:p w14:paraId="150D304A" w14:textId="77777777" w:rsidR="009A45A6" w:rsidRDefault="009A45A6" w:rsidP="00D2308F"/>
    <w:p w14:paraId="19C4BC3F" w14:textId="77777777" w:rsidR="00631C15" w:rsidRPr="00A57E7A" w:rsidRDefault="00631C15" w:rsidP="00A57E7A">
      <w:pPr>
        <w:pStyle w:val="Heading1"/>
      </w:pPr>
      <w:bookmarkStart w:id="4" w:name="_VOTING_AND_POLITICAL"/>
      <w:bookmarkEnd w:id="4"/>
      <w:r w:rsidRPr="00A57E7A">
        <w:t>VOTING AND POLITICAL PARTIES</w:t>
      </w:r>
    </w:p>
    <w:p w14:paraId="2B76710A" w14:textId="77777777" w:rsidR="00631C15" w:rsidRDefault="00631C15" w:rsidP="00631C15"/>
    <w:p w14:paraId="6DA427E8" w14:textId="41B0B670" w:rsidR="00631C15" w:rsidRDefault="00631C15" w:rsidP="00631C15">
      <w:r>
        <w:t xml:space="preserve">Criticism of the effect of political parties on Democracy </w:t>
      </w:r>
      <w:r w:rsidR="007B4059">
        <w:t>is</w:t>
      </w:r>
      <w:r>
        <w:t xml:space="preserve"> not new.  Consider the warning of President George Washington in his farewell address in 1796:</w:t>
      </w:r>
    </w:p>
    <w:p w14:paraId="042188C9" w14:textId="77777777" w:rsidR="009A45A6" w:rsidRDefault="009A45A6" w:rsidP="00631C15"/>
    <w:p w14:paraId="4D9BE764" w14:textId="30A31A7B" w:rsidR="00631C15" w:rsidRDefault="00631C15" w:rsidP="00631C15">
      <w:pPr>
        <w:ind w:left="720" w:right="720"/>
      </w:pPr>
      <w:r w:rsidRPr="00EE476A">
        <w:t>However [political parties] may now and then answer popular ends, they are likely in the course of time and things, to become potent engines, by which cunning, ambitious, and unprincipled men will be enabled to subvert the power of the people and to usurp for themselves the reins of government, destroying afterwards the very engines which have lifted them to unjust dominion.</w:t>
      </w:r>
    </w:p>
    <w:p w14:paraId="7108C7C2" w14:textId="77777777" w:rsidR="00631C15" w:rsidRDefault="00631C15" w:rsidP="00631C15">
      <w:pPr>
        <w:rPr>
          <w:b/>
          <w:bCs/>
        </w:rPr>
      </w:pPr>
    </w:p>
    <w:p w14:paraId="78E454E9" w14:textId="303FA594" w:rsidR="00631C15" w:rsidRDefault="00631C15" w:rsidP="00631C15">
      <w:pPr>
        <w:rPr>
          <w:bCs/>
        </w:rPr>
      </w:pPr>
      <w:r>
        <w:rPr>
          <w:bCs/>
        </w:rPr>
        <w:t xml:space="preserve">Washington used the phrase </w:t>
      </w:r>
      <w:r w:rsidR="00090EF4">
        <w:rPr>
          <w:bCs/>
        </w:rPr>
        <w:t>“</w:t>
      </w:r>
      <w:r w:rsidRPr="00EE476A">
        <w:rPr>
          <w:bCs/>
        </w:rPr>
        <w:t>combinations or Associations of the above</w:t>
      </w:r>
      <w:r>
        <w:rPr>
          <w:bCs/>
        </w:rPr>
        <w:t xml:space="preserve"> instead of political parties but there is no doubt what he was criticizing. Clearly, he feared that </w:t>
      </w:r>
      <w:r w:rsidR="00090EF4">
        <w:rPr>
          <w:bCs/>
        </w:rPr>
        <w:t>“</w:t>
      </w:r>
      <w:r>
        <w:rPr>
          <w:bCs/>
        </w:rPr>
        <w:t>cunning, ambitious and unprincipled men</w:t>
      </w:r>
      <w:r w:rsidR="00090EF4">
        <w:rPr>
          <w:bCs/>
        </w:rPr>
        <w:t>”</w:t>
      </w:r>
      <w:r>
        <w:rPr>
          <w:bCs/>
        </w:rPr>
        <w:t xml:space="preserve"> w</w:t>
      </w:r>
      <w:r w:rsidR="00ED59A5">
        <w:rPr>
          <w:bCs/>
        </w:rPr>
        <w:t>ould</w:t>
      </w:r>
      <w:r>
        <w:rPr>
          <w:bCs/>
        </w:rPr>
        <w:t xml:space="preserve"> be able to subvert democracy.</w:t>
      </w:r>
    </w:p>
    <w:p w14:paraId="6A9A5D29" w14:textId="77777777" w:rsidR="00631C15" w:rsidRDefault="00631C15" w:rsidP="00631C15">
      <w:pPr>
        <w:rPr>
          <w:bCs/>
        </w:rPr>
      </w:pPr>
    </w:p>
    <w:p w14:paraId="3EF4EB1A" w14:textId="34945DE2" w:rsidR="00631C15" w:rsidRDefault="00631C15" w:rsidP="00631C15">
      <w:pPr>
        <w:rPr>
          <w:bCs/>
        </w:rPr>
      </w:pPr>
      <w:r>
        <w:rPr>
          <w:bCs/>
        </w:rPr>
        <w:t>Of course, on</w:t>
      </w:r>
      <w:r w:rsidR="00ED59A5">
        <w:rPr>
          <w:bCs/>
        </w:rPr>
        <w:t>e</w:t>
      </w:r>
      <w:r>
        <w:rPr>
          <w:bCs/>
        </w:rPr>
        <w:t xml:space="preserve"> person</w:t>
      </w:r>
      <w:r w:rsidR="00090EF4">
        <w:rPr>
          <w:bCs/>
        </w:rPr>
        <w:t>’</w:t>
      </w:r>
      <w:r>
        <w:rPr>
          <w:bCs/>
        </w:rPr>
        <w:t>s cunning and unprincipled person is another person</w:t>
      </w:r>
      <w:r w:rsidR="00090EF4">
        <w:rPr>
          <w:bCs/>
        </w:rPr>
        <w:t>’</w:t>
      </w:r>
      <w:r>
        <w:rPr>
          <w:bCs/>
        </w:rPr>
        <w:t>s smart and principled person. We could debate the question of who fits th</w:t>
      </w:r>
      <w:r w:rsidR="00ED59A5">
        <w:rPr>
          <w:bCs/>
        </w:rPr>
        <w:t>ese</w:t>
      </w:r>
      <w:r>
        <w:rPr>
          <w:bCs/>
        </w:rPr>
        <w:t xml:space="preserve"> description</w:t>
      </w:r>
      <w:r w:rsidR="00ED59A5">
        <w:rPr>
          <w:bCs/>
        </w:rPr>
        <w:t>s</w:t>
      </w:r>
      <w:r>
        <w:rPr>
          <w:bCs/>
        </w:rPr>
        <w:t xml:space="preserve"> forever and still not reach a consensus.</w:t>
      </w:r>
    </w:p>
    <w:p w14:paraId="54EC0BED" w14:textId="77777777" w:rsidR="00631C15" w:rsidRDefault="00631C15" w:rsidP="00631C15">
      <w:pPr>
        <w:rPr>
          <w:bCs/>
        </w:rPr>
      </w:pPr>
    </w:p>
    <w:p w14:paraId="7E9267DF" w14:textId="77777777" w:rsidR="00631C15" w:rsidRDefault="00631C15" w:rsidP="00631C15">
      <w:pPr>
        <w:rPr>
          <w:bCs/>
        </w:rPr>
      </w:pPr>
      <w:r>
        <w:rPr>
          <w:bCs/>
        </w:rPr>
        <w:t>I would like to address a different problem I see with political parties, namely, their effect on the electoral process.</w:t>
      </w:r>
    </w:p>
    <w:p w14:paraId="51A7E1FA" w14:textId="77777777" w:rsidR="00631C15" w:rsidRDefault="00631C15" w:rsidP="00631C15">
      <w:pPr>
        <w:rPr>
          <w:bCs/>
        </w:rPr>
      </w:pPr>
    </w:p>
    <w:p w14:paraId="30951959" w14:textId="1CD0025E" w:rsidR="00631C15" w:rsidRDefault="00631C15" w:rsidP="00631C15">
      <w:pPr>
        <w:rPr>
          <w:bCs/>
        </w:rPr>
      </w:pPr>
      <w:r>
        <w:rPr>
          <w:bCs/>
        </w:rPr>
        <w:t>In m</w:t>
      </w:r>
      <w:r w:rsidRPr="00D67820">
        <w:rPr>
          <w:bCs/>
        </w:rPr>
        <w:t>ost elections</w:t>
      </w:r>
      <w:r>
        <w:rPr>
          <w:bCs/>
        </w:rPr>
        <w:t>,</w:t>
      </w:r>
      <w:r w:rsidRPr="00D67820">
        <w:rPr>
          <w:bCs/>
        </w:rPr>
        <w:t xml:space="preserve"> the two main parties</w:t>
      </w:r>
      <w:r>
        <w:rPr>
          <w:bCs/>
        </w:rPr>
        <w:t xml:space="preserve"> nominate candidates</w:t>
      </w:r>
      <w:r w:rsidRPr="00D67820">
        <w:rPr>
          <w:bCs/>
        </w:rPr>
        <w:t xml:space="preserve"> either by a convention process or by a primary voting process</w:t>
      </w:r>
      <w:r>
        <w:rPr>
          <w:bCs/>
        </w:rPr>
        <w:t>.</w:t>
      </w:r>
      <w:r w:rsidRPr="00D67820">
        <w:rPr>
          <w:bCs/>
        </w:rPr>
        <w:t xml:space="preserve"> </w:t>
      </w:r>
      <w:r>
        <w:rPr>
          <w:bCs/>
        </w:rPr>
        <w:t xml:space="preserve">By law, </w:t>
      </w:r>
      <w:r w:rsidRPr="00D67820">
        <w:rPr>
          <w:bCs/>
        </w:rPr>
        <w:t>nomination by one of these two parties is almost always sufficient to get the candidates</w:t>
      </w:r>
      <w:r w:rsidR="00090EF4">
        <w:rPr>
          <w:bCs/>
        </w:rPr>
        <w:t>’</w:t>
      </w:r>
      <w:r w:rsidRPr="00D67820">
        <w:rPr>
          <w:bCs/>
        </w:rPr>
        <w:t xml:space="preserve"> name</w:t>
      </w:r>
      <w:r>
        <w:rPr>
          <w:bCs/>
        </w:rPr>
        <w:t>s</w:t>
      </w:r>
      <w:r w:rsidRPr="00D67820">
        <w:rPr>
          <w:bCs/>
        </w:rPr>
        <w:t xml:space="preserve"> on the ballot</w:t>
      </w:r>
      <w:r>
        <w:rPr>
          <w:bCs/>
        </w:rPr>
        <w:t>.</w:t>
      </w:r>
      <w:r w:rsidRPr="00D67820">
        <w:rPr>
          <w:bCs/>
        </w:rPr>
        <w:t xml:space="preserve"> </w:t>
      </w:r>
      <w:r>
        <w:rPr>
          <w:bCs/>
        </w:rPr>
        <w:t>B</w:t>
      </w:r>
      <w:r w:rsidRPr="00D67820">
        <w:rPr>
          <w:bCs/>
        </w:rPr>
        <w:t>y contrast</w:t>
      </w:r>
      <w:r>
        <w:rPr>
          <w:bCs/>
        </w:rPr>
        <w:t>,</w:t>
      </w:r>
      <w:r w:rsidRPr="00D67820">
        <w:rPr>
          <w:bCs/>
        </w:rPr>
        <w:t xml:space="preserve"> people who wish to run for office from outside of these two parties generally have to go through a rigorous process to get on the ballot</w:t>
      </w:r>
      <w:r>
        <w:rPr>
          <w:bCs/>
        </w:rPr>
        <w:t>,</w:t>
      </w:r>
      <w:r w:rsidRPr="00D67820">
        <w:rPr>
          <w:bCs/>
        </w:rPr>
        <w:t xml:space="preserve"> usually by </w:t>
      </w:r>
      <w:r w:rsidR="00ED59A5">
        <w:rPr>
          <w:bCs/>
        </w:rPr>
        <w:t>getting lots of signatures on a nominating petition</w:t>
      </w:r>
      <w:r>
        <w:rPr>
          <w:bCs/>
        </w:rPr>
        <w:t>.</w:t>
      </w:r>
    </w:p>
    <w:p w14:paraId="62FA49E4" w14:textId="77777777" w:rsidR="00631C15" w:rsidRDefault="00631C15" w:rsidP="00631C15">
      <w:pPr>
        <w:rPr>
          <w:bCs/>
        </w:rPr>
      </w:pPr>
    </w:p>
    <w:p w14:paraId="36F19282" w14:textId="4A24E4EA" w:rsidR="00631C15" w:rsidRDefault="00631C15" w:rsidP="00631C15">
      <w:pPr>
        <w:rPr>
          <w:bCs/>
        </w:rPr>
      </w:pPr>
      <w:r>
        <w:rPr>
          <w:bCs/>
        </w:rPr>
        <w:t>In m</w:t>
      </w:r>
      <w:r w:rsidR="00ED59A5">
        <w:rPr>
          <w:bCs/>
        </w:rPr>
        <w:t>any</w:t>
      </w:r>
      <w:r>
        <w:rPr>
          <w:bCs/>
        </w:rPr>
        <w:t xml:space="preserve"> states, a person cannot vote in a primary election unless that person </w:t>
      </w:r>
      <w:r w:rsidR="00ED59A5">
        <w:rPr>
          <w:bCs/>
        </w:rPr>
        <w:t>i</w:t>
      </w:r>
      <w:r>
        <w:rPr>
          <w:bCs/>
        </w:rPr>
        <w:t xml:space="preserve">s registered as a voter in that party.  This nomination </w:t>
      </w:r>
      <w:proofErr w:type="spellStart"/>
      <w:r>
        <w:rPr>
          <w:bCs/>
        </w:rPr>
        <w:t>pro</w:t>
      </w:r>
      <w:r w:rsidR="00ED59A5">
        <w:rPr>
          <w:bCs/>
        </w:rPr>
        <w:t>cewss</w:t>
      </w:r>
      <w:proofErr w:type="spellEnd"/>
      <w:r>
        <w:rPr>
          <w:bCs/>
        </w:rPr>
        <w:t xml:space="preserve"> excludes a significant number of voters. In October or 2025, the Arizona Secretary of State reported that 35.63% of voters registered as republicans, 28.23% as democrats and the remaining 35.14% registered as unaffiliated or as members of another party. The web page </w:t>
      </w:r>
      <w:r w:rsidR="00090EF4">
        <w:rPr>
          <w:bCs/>
        </w:rPr>
        <w:t>“</w:t>
      </w:r>
      <w:r>
        <w:rPr>
          <w:bCs/>
        </w:rPr>
        <w:t>USA Facts</w:t>
      </w:r>
      <w:r w:rsidR="00090EF4">
        <w:rPr>
          <w:bCs/>
        </w:rPr>
        <w:t>”</w:t>
      </w:r>
      <w:r>
        <w:rPr>
          <w:bCs/>
        </w:rPr>
        <w:t xml:space="preserve"> reported that, nationally, only 45% of</w:t>
      </w:r>
      <w:r w:rsidRPr="00D67820">
        <w:rPr>
          <w:bCs/>
        </w:rPr>
        <w:t xml:space="preserve"> registe</w:t>
      </w:r>
      <w:r>
        <w:rPr>
          <w:bCs/>
        </w:rPr>
        <w:t>red voters</w:t>
      </w:r>
      <w:r w:rsidRPr="00D67820">
        <w:rPr>
          <w:bCs/>
        </w:rPr>
        <w:t xml:space="preserve"> have declared a party affiliation.</w:t>
      </w:r>
    </w:p>
    <w:p w14:paraId="6C8E6788" w14:textId="77777777" w:rsidR="00631C15" w:rsidRDefault="00631C15" w:rsidP="00631C15">
      <w:pPr>
        <w:rPr>
          <w:bCs/>
        </w:rPr>
      </w:pPr>
    </w:p>
    <w:p w14:paraId="2E26B23C" w14:textId="77777777" w:rsidR="00631C15" w:rsidRDefault="00631C15" w:rsidP="00631C15">
      <w:pPr>
        <w:rPr>
          <w:bCs/>
        </w:rPr>
      </w:pPr>
      <w:r>
        <w:rPr>
          <w:bCs/>
        </w:rPr>
        <w:t>This process clearly limits the ability of the people to control government and shifts power to the political parties.  Those parties, like many institutions, sometimes seem more concerned with consolidating and expanding their own power than with genuinely debating what is best for the people of America.</w:t>
      </w:r>
    </w:p>
    <w:p w14:paraId="1D907BF2" w14:textId="77777777" w:rsidR="00631C15" w:rsidRDefault="00631C15" w:rsidP="00631C15">
      <w:pPr>
        <w:rPr>
          <w:bCs/>
        </w:rPr>
      </w:pPr>
    </w:p>
    <w:p w14:paraId="4AEFA5B7" w14:textId="310057E8" w:rsidR="00631C15" w:rsidRDefault="00631C15" w:rsidP="00631C15">
      <w:pPr>
        <w:rPr>
          <w:bCs/>
        </w:rPr>
      </w:pPr>
      <w:r>
        <w:rPr>
          <w:bCs/>
        </w:rPr>
        <w:t>In my view, this is not the only problem.  It seems clear to most observers that relatively small proportion</w:t>
      </w:r>
      <w:r w:rsidR="00ED59A5">
        <w:rPr>
          <w:bCs/>
        </w:rPr>
        <w:t>s</w:t>
      </w:r>
      <w:r>
        <w:rPr>
          <w:bCs/>
        </w:rPr>
        <w:t xml:space="preserve"> of democrats and republicans are actually active in their parties. This is </w:t>
      </w:r>
      <w:r w:rsidR="00ED59A5">
        <w:rPr>
          <w:bCs/>
        </w:rPr>
        <w:t xml:space="preserve">quite common in most institutions. </w:t>
      </w:r>
      <w:r>
        <w:rPr>
          <w:bCs/>
        </w:rPr>
        <w:t>These relatively small groups, by virtue of being active, have a disproportionate impact on who gets nominated or who gets elected in a primary contest.</w:t>
      </w:r>
    </w:p>
    <w:p w14:paraId="44871EE5" w14:textId="77777777" w:rsidR="00ED59A5" w:rsidRDefault="00ED59A5" w:rsidP="00631C15">
      <w:pPr>
        <w:rPr>
          <w:bCs/>
        </w:rPr>
      </w:pPr>
    </w:p>
    <w:p w14:paraId="0EB91B00" w14:textId="77777777" w:rsidR="00ED59A5" w:rsidRDefault="00ED59A5" w:rsidP="00ED59A5">
      <w:pPr>
        <w:rPr>
          <w:bCs/>
        </w:rPr>
      </w:pPr>
      <w:r w:rsidRPr="0095171D">
        <w:rPr>
          <w:bCs/>
        </w:rPr>
        <w:t xml:space="preserve">These </w:t>
      </w:r>
      <w:r>
        <w:rPr>
          <w:bCs/>
        </w:rPr>
        <w:t>active</w:t>
      </w:r>
      <w:r w:rsidRPr="0095171D">
        <w:rPr>
          <w:bCs/>
        </w:rPr>
        <w:t xml:space="preserve"> members often hold </w:t>
      </w:r>
      <w:r>
        <w:rPr>
          <w:bCs/>
        </w:rPr>
        <w:t>m</w:t>
      </w:r>
      <w:r w:rsidRPr="0095171D">
        <w:rPr>
          <w:bCs/>
        </w:rPr>
        <w:t>or</w:t>
      </w:r>
      <w:r>
        <w:rPr>
          <w:bCs/>
        </w:rPr>
        <w:t>e</w:t>
      </w:r>
      <w:r w:rsidRPr="0095171D">
        <w:rPr>
          <w:bCs/>
        </w:rPr>
        <w:t xml:space="preserve"> extreme positions th</w:t>
      </w:r>
      <w:r>
        <w:rPr>
          <w:bCs/>
        </w:rPr>
        <w:t>a</w:t>
      </w:r>
      <w:r w:rsidRPr="0095171D">
        <w:rPr>
          <w:bCs/>
        </w:rPr>
        <w:t>n the typical group member</w:t>
      </w:r>
      <w:r>
        <w:rPr>
          <w:bCs/>
        </w:rPr>
        <w:t>. A</w:t>
      </w:r>
      <w:r w:rsidRPr="0095171D">
        <w:rPr>
          <w:bCs/>
        </w:rPr>
        <w:t>s a result</w:t>
      </w:r>
      <w:r>
        <w:rPr>
          <w:bCs/>
        </w:rPr>
        <w:t>,</w:t>
      </w:r>
      <w:r w:rsidRPr="0095171D">
        <w:rPr>
          <w:bCs/>
        </w:rPr>
        <w:t xml:space="preserve"> the </w:t>
      </w:r>
      <w:r>
        <w:rPr>
          <w:bCs/>
        </w:rPr>
        <w:t>d</w:t>
      </w:r>
      <w:r w:rsidRPr="0095171D">
        <w:rPr>
          <w:bCs/>
        </w:rPr>
        <w:t xml:space="preserve">emocrats often nominate a candidate who is to the left of </w:t>
      </w:r>
      <w:r w:rsidRPr="0095171D">
        <w:rPr>
          <w:bCs/>
        </w:rPr>
        <w:lastRenderedPageBreak/>
        <w:t>the average democratic voter</w:t>
      </w:r>
      <w:r>
        <w:rPr>
          <w:bCs/>
        </w:rPr>
        <w:t>,</w:t>
      </w:r>
      <w:r w:rsidRPr="0095171D">
        <w:rPr>
          <w:bCs/>
        </w:rPr>
        <w:t xml:space="preserve"> and the </w:t>
      </w:r>
      <w:r>
        <w:rPr>
          <w:bCs/>
        </w:rPr>
        <w:t>r</w:t>
      </w:r>
      <w:r w:rsidRPr="0095171D">
        <w:rPr>
          <w:bCs/>
        </w:rPr>
        <w:t>epublicans often nominate a candidate who is to the right of the average republican voter</w:t>
      </w:r>
      <w:r>
        <w:rPr>
          <w:bCs/>
        </w:rPr>
        <w:t>. While the average voter in the general elections still has a choice, that choice has been dramatically influenced – in a non-democratic way – by a relatively small proportion of people who are members of a relatively small proportion of the electorate.</w:t>
      </w:r>
    </w:p>
    <w:p w14:paraId="635D4F6E" w14:textId="77777777" w:rsidR="00A57E7A" w:rsidRDefault="00A57E7A" w:rsidP="00631C15">
      <w:pPr>
        <w:rPr>
          <w:bCs/>
        </w:rPr>
      </w:pPr>
    </w:p>
    <w:p w14:paraId="0DBD2008" w14:textId="27F09488" w:rsidR="00A57E7A" w:rsidRDefault="00A57E7A" w:rsidP="00A57E7A">
      <w:r w:rsidRPr="005942BD">
        <w:t xml:space="preserve">Recent polls support this argument. </w:t>
      </w:r>
      <w:r w:rsidR="00ED59A5">
        <w:t>A</w:t>
      </w:r>
      <w:r w:rsidRPr="005942BD">
        <w:t xml:space="preserve"> Gallup poll conducted in early 2026</w:t>
      </w:r>
      <w:r w:rsidR="00ED59A5">
        <w:t xml:space="preserve"> concluded that the decrease in party affiliation is due to</w:t>
      </w:r>
      <w:r w:rsidRPr="005942BD">
        <w:t xml:space="preserve"> the belief that the parties increasingly reward the loudest, angriest voices in their coalitions, leaving many voters unwilling to claim a label that no longer reflects how they see themselves.</w:t>
      </w:r>
    </w:p>
    <w:p w14:paraId="6A2A3C58" w14:textId="77777777" w:rsidR="00197914" w:rsidRPr="005942BD" w:rsidRDefault="00197914" w:rsidP="00A57E7A"/>
    <w:p w14:paraId="7159E038" w14:textId="02CD57BE" w:rsidR="00197914" w:rsidRDefault="00197914" w:rsidP="00197914">
      <w:r>
        <w:t>Here in Arizona, the political parties are fighting over names. Arizona</w:t>
      </w:r>
      <w:r w:rsidR="00090EF4">
        <w:t>’</w:t>
      </w:r>
      <w:r>
        <w:t xml:space="preserve">s </w:t>
      </w:r>
      <w:r w:rsidR="00090EF4">
        <w:t>“</w:t>
      </w:r>
      <w:r>
        <w:t>No Labels</w:t>
      </w:r>
      <w:r w:rsidR="00090EF4">
        <w:t>’”</w:t>
      </w:r>
      <w:r>
        <w:t xml:space="preserve"> party is seeking to rename itself the </w:t>
      </w:r>
      <w:r w:rsidR="00090EF4">
        <w:t>‘</w:t>
      </w:r>
      <w:r>
        <w:t>Arizona Independent Party.</w:t>
      </w:r>
      <w:r w:rsidR="00090EF4">
        <w:t>’</w:t>
      </w:r>
      <w:r>
        <w:t xml:space="preserve"> One would think that, since t</w:t>
      </w:r>
      <w:r w:rsidRPr="007456C1">
        <w:t xml:space="preserve">he freedom to </w:t>
      </w:r>
      <w:r>
        <w:t>engage in</w:t>
      </w:r>
      <w:r w:rsidRPr="007456C1">
        <w:t xml:space="preserve"> political</w:t>
      </w:r>
      <w:r>
        <w:t xml:space="preserve"> activity is at the core of</w:t>
      </w:r>
      <w:r w:rsidRPr="007456C1">
        <w:t xml:space="preserve"> the F</w:t>
      </w:r>
      <w:r>
        <w:t>irst Amendment, that such a change would be</w:t>
      </w:r>
      <w:r w:rsidRPr="007456C1">
        <w:t xml:space="preserve"> uncontroversial.</w:t>
      </w:r>
      <w:r>
        <w:t xml:space="preserve"> But</w:t>
      </w:r>
      <w:r w:rsidRPr="007456C1">
        <w:t xml:space="preserve"> Arizona</w:t>
      </w:r>
      <w:r w:rsidR="00090EF4">
        <w:t>’</w:t>
      </w:r>
      <w:r w:rsidRPr="007456C1">
        <w:t>s Republican and Democratic parties have each sued to block the change.</w:t>
      </w:r>
      <w:r>
        <w:t xml:space="preserve"> (Probably the first time in decades they have agreed on anything!)</w:t>
      </w:r>
    </w:p>
    <w:p w14:paraId="1FFBC5E6" w14:textId="77777777" w:rsidR="00197914" w:rsidRPr="007456C1" w:rsidRDefault="00197914" w:rsidP="00197914"/>
    <w:p w14:paraId="18E3BE48" w14:textId="58175593" w:rsidR="00197914" w:rsidRDefault="00197914" w:rsidP="00197914">
      <w:r>
        <w:t xml:space="preserve">The </w:t>
      </w:r>
      <w:r w:rsidRPr="007456C1">
        <w:t>Secretary of State and Attorney General have dismissed the plaintiffs</w:t>
      </w:r>
      <w:r w:rsidR="00090EF4">
        <w:t>’</w:t>
      </w:r>
      <w:r>
        <w:t xml:space="preserve"> </w:t>
      </w:r>
      <w:r w:rsidRPr="007456C1">
        <w:t>objections and asserted that the current No Labels party is constitutionally free to associate under its preferred name. </w:t>
      </w:r>
      <w:r w:rsidR="00ED59A5">
        <w:t>As of this writing, the</w:t>
      </w:r>
      <w:r w:rsidRPr="007456C1">
        <w:t xml:space="preserve"> case </w:t>
      </w:r>
      <w:r w:rsidR="00ED59A5">
        <w:t>is</w:t>
      </w:r>
      <w:r w:rsidRPr="007456C1">
        <w:t xml:space="preserve"> pending in Maricopa County Superior Court</w:t>
      </w:r>
      <w:r>
        <w:t>.</w:t>
      </w:r>
      <w:r w:rsidRPr="007456C1">
        <w:t xml:space="preserve"> </w:t>
      </w:r>
      <w:r>
        <w:t xml:space="preserve"> </w:t>
      </w:r>
      <w:r w:rsidRPr="007456C1">
        <w:t>The efforts to block th</w:t>
      </w:r>
      <w:r>
        <w:t>e</w:t>
      </w:r>
      <w:r w:rsidRPr="007456C1">
        <w:t xml:space="preserve"> change reflect </w:t>
      </w:r>
      <w:r w:rsidR="00ED59A5">
        <w:t>a fear by the parties</w:t>
      </w:r>
      <w:r w:rsidRPr="007456C1">
        <w:t xml:space="preserve"> that the renamed party could attract many vote</w:t>
      </w:r>
      <w:r w:rsidR="00ED59A5">
        <w:t>r</w:t>
      </w:r>
      <w:r w:rsidRPr="007456C1">
        <w:t>s.</w:t>
      </w:r>
    </w:p>
    <w:p w14:paraId="66012BFF" w14:textId="77777777" w:rsidR="00D757E9" w:rsidRDefault="00D757E9" w:rsidP="00197914"/>
    <w:p w14:paraId="6B2BF3C6" w14:textId="600254E5" w:rsidR="00D757E9" w:rsidRDefault="00D757E9" w:rsidP="00D757E9">
      <w:r>
        <w:t>Arizona</w:t>
      </w:r>
      <w:r w:rsidR="00090EF4">
        <w:t>’</w:t>
      </w:r>
      <w:r>
        <w:t xml:space="preserve">s Republican party is also fighting over vote counting procedures (still). </w:t>
      </w:r>
      <w:r w:rsidRPr="004577B5">
        <w:t>The state</w:t>
      </w:r>
      <w:r w:rsidR="00090EF4">
        <w:t>’</w:t>
      </w:r>
      <w:r w:rsidRPr="004577B5">
        <w:t>s top two Republican lawmakers</w:t>
      </w:r>
      <w:r>
        <w:t xml:space="preserve">, </w:t>
      </w:r>
      <w:r w:rsidRPr="004577B5">
        <w:t>Senate President Warren Petersen and House Speaker Steve Montenegro</w:t>
      </w:r>
      <w:r>
        <w:t>,</w:t>
      </w:r>
      <w:r w:rsidRPr="004577B5">
        <w:t xml:space="preserve"> </w:t>
      </w:r>
      <w:r w:rsidR="00ED59A5">
        <w:t xml:space="preserve">have sued </w:t>
      </w:r>
      <w:r>
        <w:t>Democratic Secretary of State Adriona Fontes over a rule in the new election manual providing that the duty of County Supervisors in vote-counting is ministerial; that they should</w:t>
      </w:r>
      <w:r w:rsidRPr="004577B5">
        <w:t xml:space="preserve"> accept the vote total figures they get from election officials.</w:t>
      </w:r>
      <w:r>
        <w:t xml:space="preserve"> A trial court ruled against them and the Arizona Court of appeals affirmed that decision. They are no</w:t>
      </w:r>
      <w:r w:rsidR="009A45A6">
        <w:t>w</w:t>
      </w:r>
      <w:r>
        <w:t xml:space="preserve"> appealing to the Arizona Supreme Court.</w:t>
      </w:r>
    </w:p>
    <w:p w14:paraId="1033E9FE" w14:textId="77777777" w:rsidR="00D757E9" w:rsidRPr="004577B5" w:rsidRDefault="00D757E9" w:rsidP="00D757E9"/>
    <w:p w14:paraId="32A480E1" w14:textId="77777777" w:rsidR="00D757E9" w:rsidRDefault="00D757E9" w:rsidP="00D757E9">
      <w:r w:rsidRPr="004577B5">
        <w:t>Supervisors in two counties ha</w:t>
      </w:r>
      <w:r>
        <w:t>d</w:t>
      </w:r>
      <w:r w:rsidRPr="004577B5">
        <w:t xml:space="preserve"> argued they have the right to question the results that were given to them. In both cases, they raised doubts about whether the equipment used to tabulate results</w:t>
      </w:r>
      <w:r>
        <w:t xml:space="preserve"> -</w:t>
      </w:r>
      <w:r w:rsidRPr="004577B5">
        <w:t xml:space="preserve"> the only legal method of counting ballots</w:t>
      </w:r>
      <w:r>
        <w:t xml:space="preserve"> -</w:t>
      </w:r>
      <w:r w:rsidRPr="004577B5">
        <w:t xml:space="preserve"> provided accurate totals.</w:t>
      </w:r>
      <w:r>
        <w:t xml:space="preserve"> </w:t>
      </w:r>
      <w:r w:rsidRPr="004577B5">
        <w:t xml:space="preserve">Fontes </w:t>
      </w:r>
      <w:r>
        <w:t>argues that a</w:t>
      </w:r>
      <w:r w:rsidRPr="004577B5">
        <w:t xml:space="preserve"> rul</w:t>
      </w:r>
      <w:r>
        <w:t>e</w:t>
      </w:r>
      <w:r w:rsidRPr="004577B5">
        <w:t xml:space="preserve"> giv</w:t>
      </w:r>
      <w:r>
        <w:t>ing</w:t>
      </w:r>
      <w:r w:rsidRPr="004577B5">
        <w:t xml:space="preserve"> the supervisors the right to declare official results could allow them to declare winners and losers regardless of what the tallies have shown.</w:t>
      </w:r>
    </w:p>
    <w:p w14:paraId="6BF0F5C7" w14:textId="77777777" w:rsidR="00D757E9" w:rsidRPr="004577B5" w:rsidRDefault="00D757E9" w:rsidP="00D757E9"/>
    <w:p w14:paraId="1EAC4AD6" w14:textId="48FD8319" w:rsidR="00D757E9" w:rsidRDefault="00D757E9" w:rsidP="00197914">
      <w:r>
        <w:lastRenderedPageBreak/>
        <w:t xml:space="preserve">The Court of Appeals ruled </w:t>
      </w:r>
      <w:r w:rsidR="00090EF4">
        <w:t>“</w:t>
      </w:r>
      <w:r w:rsidRPr="004577B5">
        <w:t>Contrary to what the legislators argue, the legislature did not say that boards could reject returns because the county supervisors do not like how the returns were received or could not understand them</w:t>
      </w:r>
      <w:r>
        <w:t xml:space="preserve">. </w:t>
      </w:r>
      <w:r w:rsidR="00090EF4">
        <w:t>‘</w:t>
      </w:r>
      <w:r w:rsidRPr="004577B5">
        <w:t xml:space="preserve">If the legislature wanted to give the </w:t>
      </w:r>
      <w:r>
        <w:t>[commissioners]</w:t>
      </w:r>
      <w:r w:rsidRPr="004577B5">
        <w:t xml:space="preserve"> broader discretion, it could have said so,</w:t>
      </w:r>
      <w:r w:rsidR="00090EF4">
        <w:t>’’</w:t>
      </w:r>
      <w:r w:rsidRPr="004577B5">
        <w:t xml:space="preserve"> </w:t>
      </w:r>
      <w:r>
        <w:t xml:space="preserve">and </w:t>
      </w:r>
      <w:r w:rsidRPr="004577B5">
        <w:t>lawmakers remain free to change the l</w:t>
      </w:r>
      <w:r w:rsidR="006D5DC4">
        <w:t>aw.</w:t>
      </w:r>
    </w:p>
    <w:p w14:paraId="12AF2748" w14:textId="77777777" w:rsidR="00A57E7A" w:rsidRDefault="00A57E7A" w:rsidP="00631C15">
      <w:pPr>
        <w:rPr>
          <w:bCs/>
        </w:rPr>
      </w:pPr>
    </w:p>
    <w:p w14:paraId="05358D63" w14:textId="226000C7" w:rsidR="00A57E7A" w:rsidRPr="00A57E7A" w:rsidRDefault="00A57E7A" w:rsidP="00631C15">
      <w:r w:rsidRPr="005942BD">
        <w:t>Th</w:t>
      </w:r>
      <w:r w:rsidR="006D5DC4">
        <w:t>ese criticisms</w:t>
      </w:r>
      <w:r w:rsidRPr="005942BD">
        <w:t xml:space="preserve"> point to the broader problem: Our political leaders </w:t>
      </w:r>
      <w:r>
        <w:t>respond to</w:t>
      </w:r>
      <w:r w:rsidRPr="005942BD">
        <w:t xml:space="preserve"> a small but </w:t>
      </w:r>
      <w:r w:rsidR="006D5DC4">
        <w:t>loud</w:t>
      </w:r>
      <w:r w:rsidRPr="005942BD">
        <w:t xml:space="preserve"> minorit</w:t>
      </w:r>
      <w:r>
        <w:t>y</w:t>
      </w:r>
      <w:r w:rsidRPr="005942BD">
        <w:t xml:space="preserve">. </w:t>
      </w:r>
      <w:r w:rsidR="00B45B47">
        <w:t xml:space="preserve">And this problem sits on top of the problem with campaign financing that we just discussed. </w:t>
      </w:r>
      <w:r w:rsidR="006D5DC4">
        <w:t xml:space="preserve"> </w:t>
      </w:r>
      <w:r w:rsidRPr="005942BD">
        <w:t xml:space="preserve">The will of the majority is being </w:t>
      </w:r>
      <w:r>
        <w:t>d</w:t>
      </w:r>
      <w:r w:rsidRPr="005942BD">
        <w:t>rowned out.  The majority is losing out to the shouters</w:t>
      </w:r>
      <w:r w:rsidR="00B45B47">
        <w:t xml:space="preserve"> and the people with big bucks</w:t>
      </w:r>
      <w:r w:rsidRPr="005942BD">
        <w:t>.</w:t>
      </w:r>
    </w:p>
    <w:p w14:paraId="3D96C9BB" w14:textId="77777777" w:rsidR="00631C15" w:rsidRDefault="00631C15" w:rsidP="00631C15">
      <w:pPr>
        <w:rPr>
          <w:bCs/>
        </w:rPr>
      </w:pPr>
    </w:p>
    <w:p w14:paraId="5CC5D004" w14:textId="77777777" w:rsidR="00631C15" w:rsidRPr="00140ACA" w:rsidRDefault="00631C15" w:rsidP="00631C15">
      <w:pPr>
        <w:rPr>
          <w:bCs/>
        </w:rPr>
      </w:pPr>
      <w:r>
        <w:rPr>
          <w:bCs/>
        </w:rPr>
        <w:t>We will discuss possible ways to remedy this problem later in our discussion of voting.</w:t>
      </w:r>
    </w:p>
    <w:p w14:paraId="232A3FC0" w14:textId="77777777" w:rsidR="00163E97" w:rsidRDefault="00163E97" w:rsidP="009A45A6">
      <w:pPr>
        <w:pStyle w:val="Heading1"/>
        <w:jc w:val="both"/>
      </w:pPr>
      <w:bookmarkStart w:id="5" w:name="_Voting_and_federalism"/>
      <w:bookmarkEnd w:id="5"/>
    </w:p>
    <w:p w14:paraId="6E9A10F0" w14:textId="77777777" w:rsidR="00163E97" w:rsidRDefault="00163E97" w:rsidP="00081D2E">
      <w:pPr>
        <w:pStyle w:val="Heading1"/>
      </w:pPr>
    </w:p>
    <w:p w14:paraId="44450549" w14:textId="77777777" w:rsidR="00163E97" w:rsidRDefault="00163E97" w:rsidP="00081D2E">
      <w:pPr>
        <w:pStyle w:val="Heading1"/>
      </w:pPr>
    </w:p>
    <w:p w14:paraId="779000C7" w14:textId="2788C046" w:rsidR="00D91EF2" w:rsidRDefault="00D91EF2" w:rsidP="00081D2E">
      <w:pPr>
        <w:pStyle w:val="Heading1"/>
      </w:pPr>
      <w:r w:rsidRPr="00D91EF2">
        <w:t>Voting and federalism</w:t>
      </w:r>
    </w:p>
    <w:p w14:paraId="330023F5" w14:textId="77777777" w:rsidR="007D63BE" w:rsidRPr="007D63BE" w:rsidRDefault="007D63BE" w:rsidP="007D63BE"/>
    <w:p w14:paraId="24B92943" w14:textId="77777777" w:rsidR="00A078EB" w:rsidRDefault="00DA7C4E" w:rsidP="00A078EB">
      <w:pPr>
        <w:rPr>
          <w:rFonts w:cs="Times New Roman"/>
          <w:bCs/>
        </w:rPr>
      </w:pPr>
      <w:r>
        <w:t xml:space="preserve">A separate fight in this area relates to the balance of power between the federal government and state governments. </w:t>
      </w:r>
      <w:r w:rsidR="00A078EB" w:rsidRPr="00C919CF">
        <w:rPr>
          <w:rFonts w:cs="Times New Roman"/>
          <w:bCs/>
        </w:rPr>
        <w:t xml:space="preserve">What does the Constitution say about </w:t>
      </w:r>
      <w:r w:rsidR="00A078EB">
        <w:rPr>
          <w:rFonts w:cs="Times New Roman"/>
          <w:bCs/>
        </w:rPr>
        <w:t>which branch of government controls the voting process?</w:t>
      </w:r>
    </w:p>
    <w:p w14:paraId="6E70C74E" w14:textId="77777777" w:rsidR="00A078EB" w:rsidRPr="00C919CF" w:rsidRDefault="00A078EB" w:rsidP="00A078EB">
      <w:pPr>
        <w:rPr>
          <w:rFonts w:cs="Times New Roman"/>
          <w:bCs/>
        </w:rPr>
      </w:pPr>
    </w:p>
    <w:p w14:paraId="779ADE9D" w14:textId="77777777" w:rsidR="00A078EB" w:rsidRDefault="00A078EB" w:rsidP="00A078EB">
      <w:pPr>
        <w:rPr>
          <w:rFonts w:cs="Times New Roman"/>
          <w:bCs/>
        </w:rPr>
      </w:pPr>
      <w:r>
        <w:rPr>
          <w:rFonts w:cs="Times New Roman"/>
          <w:bCs/>
        </w:rPr>
        <w:t>A</w:t>
      </w:r>
      <w:r w:rsidRPr="00C919CF">
        <w:rPr>
          <w:rFonts w:cs="Times New Roman"/>
          <w:bCs/>
        </w:rPr>
        <w:t>r</w:t>
      </w:r>
      <w:r>
        <w:rPr>
          <w:rFonts w:cs="Times New Roman"/>
          <w:bCs/>
        </w:rPr>
        <w:t>ticle I, Section 2 provides that each state gets to decide who can vote for Representatives. It also provides that if a vacancy occurs, the Governor of the state gets to fill that vacancy. (On the other hand, it also provides that Representatives must be at least 25, a citizen for at least 7 years, and a resident of the state.) Looked at as a whole, this provision seems to give states virtually complete control over the election of Representatives. The age, citizenship and residency requirements do not alter that control; they merely set out three minimum qualifications.</w:t>
      </w:r>
    </w:p>
    <w:p w14:paraId="0B5B20CE" w14:textId="77777777" w:rsidR="00A078EB" w:rsidRDefault="00A078EB" w:rsidP="00A078EB">
      <w:pPr>
        <w:rPr>
          <w:rFonts w:cs="Times New Roman"/>
          <w:bCs/>
        </w:rPr>
      </w:pPr>
    </w:p>
    <w:p w14:paraId="42062460" w14:textId="77777777" w:rsidR="00A078EB" w:rsidRDefault="00A078EB" w:rsidP="00A078EB">
      <w:pPr>
        <w:rPr>
          <w:rFonts w:cs="Times New Roman"/>
          <w:bCs/>
        </w:rPr>
      </w:pPr>
      <w:r>
        <w:rPr>
          <w:rFonts w:cs="Times New Roman"/>
          <w:bCs/>
        </w:rPr>
        <w:t xml:space="preserve">Article I, Section 3 provides that Senators shall be chosen by state legislatures.  (On the other hand, it also provides that Senators </w:t>
      </w:r>
      <w:r>
        <w:rPr>
          <w:rFonts w:cs="Times New Roman"/>
        </w:rPr>
        <w:t xml:space="preserve">must be at least </w:t>
      </w:r>
      <w:r w:rsidRPr="00DD076D">
        <w:rPr>
          <w:rFonts w:cs="Times New Roman"/>
        </w:rPr>
        <w:t xml:space="preserve">thirty Years, </w:t>
      </w:r>
      <w:r>
        <w:rPr>
          <w:rFonts w:cs="Times New Roman"/>
        </w:rPr>
        <w:t xml:space="preserve"> a citizen</w:t>
      </w:r>
      <w:r w:rsidRPr="00DD076D">
        <w:rPr>
          <w:rFonts w:cs="Times New Roman"/>
        </w:rPr>
        <w:t xml:space="preserve"> </w:t>
      </w:r>
      <w:r>
        <w:rPr>
          <w:rFonts w:cs="Times New Roman"/>
        </w:rPr>
        <w:t xml:space="preserve">for at least 9 years, </w:t>
      </w:r>
      <w:r>
        <w:rPr>
          <w:rFonts w:cs="Times New Roman"/>
          <w:bCs/>
        </w:rPr>
        <w:t>and a resident of the state.) Again, looked at as a whole, this provision seems to give states virtually complete control over the election of Senators. The age, citizenship and residency requirements do not alter that control; they merely set out three minimum qualifications.</w:t>
      </w:r>
    </w:p>
    <w:p w14:paraId="00AE50CB" w14:textId="77777777" w:rsidR="00A078EB" w:rsidRDefault="00A078EB" w:rsidP="00A078EB">
      <w:pPr>
        <w:rPr>
          <w:rFonts w:cs="Times New Roman"/>
          <w:bCs/>
        </w:rPr>
      </w:pPr>
    </w:p>
    <w:p w14:paraId="3A5E2E06" w14:textId="77777777" w:rsidR="00A078EB" w:rsidRDefault="00A078EB" w:rsidP="00A078EB">
      <w:pPr>
        <w:rPr>
          <w:rFonts w:cs="Times New Roman"/>
          <w:bCs/>
        </w:rPr>
      </w:pPr>
      <w:r>
        <w:rPr>
          <w:rFonts w:cs="Times New Roman"/>
          <w:bCs/>
        </w:rPr>
        <w:t xml:space="preserve">This process for electing Senators was changed by the 17th Amendment, which mandated the popular election of Senators, with each state controlling who gets to </w:t>
      </w:r>
      <w:r>
        <w:rPr>
          <w:rFonts w:cs="Times New Roman"/>
          <w:bCs/>
        </w:rPr>
        <w:lastRenderedPageBreak/>
        <w:t>vote. It also provides that if a vacancy occurs, the Governor of the state should call a special election, but may fill the vacancy on a temporary basis.</w:t>
      </w:r>
    </w:p>
    <w:p w14:paraId="4A187173" w14:textId="77777777" w:rsidR="00A078EB" w:rsidRDefault="00A078EB" w:rsidP="00A078EB">
      <w:pPr>
        <w:rPr>
          <w:rFonts w:cs="Times New Roman"/>
          <w:bCs/>
        </w:rPr>
      </w:pPr>
    </w:p>
    <w:p w14:paraId="26C522D8" w14:textId="6D31A360" w:rsidR="00A078EB" w:rsidRDefault="00A078EB" w:rsidP="00A078EB">
      <w:pPr>
        <w:rPr>
          <w:rFonts w:cs="Times New Roman"/>
          <w:bCs/>
        </w:rPr>
      </w:pPr>
      <w:r>
        <w:rPr>
          <w:rFonts w:cs="Times New Roman"/>
          <w:bCs/>
        </w:rPr>
        <w:t xml:space="preserve">Article I, Section 4 provides that </w:t>
      </w:r>
      <w:r w:rsidR="00090EF4">
        <w:rPr>
          <w:rFonts w:cs="Times New Roman"/>
          <w:bCs/>
        </w:rPr>
        <w:t>“</w:t>
      </w:r>
      <w:r w:rsidRPr="00DD076D">
        <w:rPr>
          <w:rFonts w:cs="Times New Roman"/>
        </w:rPr>
        <w:t>The Times, Places and Manner of holding Elections for Senators and Representatives, shall be prescribed in each State by the Legislature thereof;</w:t>
      </w:r>
      <w:r>
        <w:rPr>
          <w:rFonts w:cs="Times New Roman"/>
        </w:rPr>
        <w:t>…</w:t>
      </w:r>
      <w:r w:rsidR="00090EF4">
        <w:rPr>
          <w:rFonts w:cs="Times New Roman"/>
        </w:rPr>
        <w:t>”</w:t>
      </w:r>
      <w:r>
        <w:rPr>
          <w:rFonts w:cs="Times New Roman"/>
        </w:rPr>
        <w:t xml:space="preserve">  This seems like a clear delegation of authority, but</w:t>
      </w:r>
      <w:r w:rsidRPr="00DD076D">
        <w:rPr>
          <w:rFonts w:cs="Times New Roman"/>
        </w:rPr>
        <w:t xml:space="preserve"> the</w:t>
      </w:r>
      <w:r>
        <w:rPr>
          <w:rFonts w:cs="Times New Roman"/>
        </w:rPr>
        <w:t xml:space="preserve"> next clause muddies the waters by providing that</w:t>
      </w:r>
      <w:r w:rsidRPr="00DD076D">
        <w:rPr>
          <w:rFonts w:cs="Times New Roman"/>
        </w:rPr>
        <w:t xml:space="preserve"> </w:t>
      </w:r>
      <w:r w:rsidR="00090EF4">
        <w:rPr>
          <w:rFonts w:cs="Times New Roman"/>
        </w:rPr>
        <w:t>“</w:t>
      </w:r>
      <w:r w:rsidRPr="00DD076D">
        <w:rPr>
          <w:rFonts w:cs="Times New Roman"/>
        </w:rPr>
        <w:t>Congress may at any time by Law make or alter such Regulations, except as to the Places of </w:t>
      </w:r>
      <w:proofErr w:type="spellStart"/>
      <w:r w:rsidRPr="00DD076D">
        <w:rPr>
          <w:rFonts w:cs="Times New Roman"/>
        </w:rPr>
        <w:t>chusing</w:t>
      </w:r>
      <w:proofErr w:type="spellEnd"/>
      <w:r w:rsidRPr="00DD076D">
        <w:rPr>
          <w:rFonts w:cs="Times New Roman"/>
        </w:rPr>
        <w:t> Senators.</w:t>
      </w:r>
      <w:r w:rsidR="00090EF4">
        <w:rPr>
          <w:rFonts w:cs="Times New Roman"/>
        </w:rPr>
        <w:t>”</w:t>
      </w:r>
      <w:r>
        <w:rPr>
          <w:rFonts w:cs="Times New Roman"/>
        </w:rPr>
        <w:t xml:space="preserve"> (The language about the place of choosing Senators became moot when the 1th Amendment was ratified.</w:t>
      </w:r>
    </w:p>
    <w:p w14:paraId="73D678AE" w14:textId="77777777" w:rsidR="00A078EB" w:rsidRDefault="00A078EB" w:rsidP="00A078EB">
      <w:pPr>
        <w:rPr>
          <w:rFonts w:cs="Times New Roman"/>
          <w:bCs/>
        </w:rPr>
      </w:pPr>
    </w:p>
    <w:p w14:paraId="05E09E9B" w14:textId="28841FD7" w:rsidR="00A078EB" w:rsidRPr="00C902AE" w:rsidRDefault="00A078EB" w:rsidP="00A078EB">
      <w:r w:rsidRPr="00C902AE">
        <w:t>In sum, t</w:t>
      </w:r>
      <w:r w:rsidRPr="009416FB">
        <w:t>h</w:t>
      </w:r>
      <w:r>
        <w:t>is</w:t>
      </w:r>
      <w:r w:rsidRPr="009416FB">
        <w:t xml:space="preserve"> </w:t>
      </w:r>
      <w:r w:rsidRPr="00C902AE">
        <w:t>constitutional language about elections</w:t>
      </w:r>
      <w:r w:rsidRPr="009416FB">
        <w:t xml:space="preserve"> gives state legislatures authority over </w:t>
      </w:r>
      <w:r w:rsidRPr="00C902AE">
        <w:t>federal</w:t>
      </w:r>
      <w:r w:rsidRPr="009416FB">
        <w:t xml:space="preserve"> elections but allows Congress to override state election laws</w:t>
      </w:r>
      <w:r w:rsidRPr="00C902AE">
        <w:t xml:space="preserve">.  </w:t>
      </w:r>
      <w:r w:rsidRPr="009416FB">
        <w:t>How state and federal regulation of Senate and House elections interplay has been a topic of significant interest throughout the nation</w:t>
      </w:r>
      <w:r w:rsidR="00090EF4">
        <w:t>’</w:t>
      </w:r>
      <w:r w:rsidRPr="009416FB">
        <w:t>s history.</w:t>
      </w:r>
    </w:p>
    <w:p w14:paraId="1531494C" w14:textId="77777777" w:rsidR="00A078EB" w:rsidRPr="009416FB" w:rsidRDefault="00A078EB" w:rsidP="00A078EB"/>
    <w:p w14:paraId="1ED5A9CD" w14:textId="77777777" w:rsidR="00A078EB" w:rsidRPr="00C902AE" w:rsidRDefault="00A078EB" w:rsidP="00A078EB">
      <w:r w:rsidRPr="009416FB">
        <w:t xml:space="preserve">Justice Joseph Story summarized state concerns </w:t>
      </w:r>
      <w:r w:rsidRPr="00C902AE">
        <w:t xml:space="preserve">as the fear that </w:t>
      </w:r>
      <w:r w:rsidRPr="009416FB">
        <w:t>Congress might prescribe the time</w:t>
      </w:r>
      <w:r w:rsidRPr="00C902AE">
        <w:t xml:space="preserve"> and manner </w:t>
      </w:r>
      <w:r w:rsidRPr="009416FB">
        <w:t>of election</w:t>
      </w:r>
      <w:r w:rsidRPr="00C902AE">
        <w:t>s</w:t>
      </w:r>
      <w:r w:rsidRPr="009416FB">
        <w:t xml:space="preserve"> so unreasonably</w:t>
      </w:r>
      <w:r w:rsidRPr="00C902AE">
        <w:t xml:space="preserve"> that it would impact the right of citizens to exercise their right to choose. On the other side, </w:t>
      </w:r>
      <w:r w:rsidRPr="009416FB">
        <w:t>Alexander Hamilton</w:t>
      </w:r>
      <w:r w:rsidRPr="00C902AE">
        <w:t xml:space="preserve"> argued </w:t>
      </w:r>
      <w:r w:rsidRPr="009416FB">
        <w:t xml:space="preserve">that state legislatures </w:t>
      </w:r>
      <w:r w:rsidRPr="00C902AE">
        <w:t xml:space="preserve">could essentially negate </w:t>
      </w:r>
      <w:r w:rsidRPr="009416FB">
        <w:t xml:space="preserve">the U.S. Government by </w:t>
      </w:r>
      <w:r w:rsidRPr="00C902AE">
        <w:t>failing</w:t>
      </w:r>
      <w:r w:rsidRPr="009416FB">
        <w:t xml:space="preserve"> to </w:t>
      </w:r>
      <w:r w:rsidRPr="00C902AE">
        <w:t xml:space="preserve">elect Senators and Representatives. </w:t>
      </w:r>
    </w:p>
    <w:p w14:paraId="05DFD200" w14:textId="77777777" w:rsidR="00A078EB" w:rsidRPr="00C902AE" w:rsidRDefault="00A078EB" w:rsidP="00A078EB"/>
    <w:p w14:paraId="76880A23" w14:textId="77777777" w:rsidR="00A078EB" w:rsidRDefault="00A078EB" w:rsidP="00A078EB">
      <w:r w:rsidRPr="009416FB">
        <w:t xml:space="preserve">Hamilton took the position that Congress would involve itself in congressional elections only if extraordinary circumstances render </w:t>
      </w:r>
      <w:r w:rsidRPr="00C902AE">
        <w:t>such actions</w:t>
      </w:r>
      <w:r w:rsidRPr="009416FB">
        <w:t xml:space="preserve"> necessary to </w:t>
      </w:r>
      <w:r w:rsidRPr="00C902AE">
        <w:t>t</w:t>
      </w:r>
      <w:r w:rsidRPr="009416FB">
        <w:t>he</w:t>
      </w:r>
      <w:r w:rsidRPr="00C902AE">
        <w:t xml:space="preserve"> safety of the federal</w:t>
      </w:r>
      <w:r w:rsidRPr="009416FB">
        <w:t xml:space="preserve"> </w:t>
      </w:r>
      <w:r w:rsidRPr="00C902AE">
        <w:t>g</w:t>
      </w:r>
      <w:r w:rsidRPr="009416FB">
        <w:t>overnment</w:t>
      </w:r>
      <w:r w:rsidRPr="00C902AE">
        <w:t>.</w:t>
      </w:r>
    </w:p>
    <w:p w14:paraId="5BF9CD22" w14:textId="77777777" w:rsidR="00A078EB" w:rsidRDefault="00A078EB" w:rsidP="00A078EB"/>
    <w:p w14:paraId="193F8B43" w14:textId="262B9FCC" w:rsidR="00A078EB" w:rsidRPr="007478C9" w:rsidRDefault="00A078EB" w:rsidP="00A078EB">
      <w:r w:rsidRPr="007478C9">
        <w:t>In 1932, t</w:t>
      </w:r>
      <w:r w:rsidRPr="0069246F">
        <w:t xml:space="preserve">he Supreme Court interpreted the Elections Clause expansively, </w:t>
      </w:r>
      <w:r w:rsidRPr="007478C9">
        <w:t>allowing</w:t>
      </w:r>
      <w:r w:rsidRPr="0069246F">
        <w:t xml:space="preserve"> states to </w:t>
      </w:r>
      <w:r w:rsidRPr="007478C9">
        <w:t>control not just</w:t>
      </w:r>
      <w:r w:rsidRPr="0069246F">
        <w:t xml:space="preserve"> times and places, but </w:t>
      </w:r>
      <w:r w:rsidRPr="007478C9">
        <w:t>also</w:t>
      </w:r>
      <w:r w:rsidRPr="0069246F">
        <w:t xml:space="preserve"> registration, supervision of voting, protection of voters, prevention of fraud and corrupt practices, counting of votes, duties of inspectors and canvassers, and making and publication of election returns</w:t>
      </w:r>
      <w:r w:rsidRPr="007478C9">
        <w:t xml:space="preserve">. (Smiley v. Holme.)  </w:t>
      </w:r>
      <w:r w:rsidRPr="0069246F">
        <w:t xml:space="preserve">The Court has </w:t>
      </w:r>
      <w:r w:rsidRPr="007478C9">
        <w:t>also</w:t>
      </w:r>
      <w:r w:rsidRPr="0069246F">
        <w:t xml:space="preserve"> recognized the states</w:t>
      </w:r>
      <w:r w:rsidR="00090EF4">
        <w:t>’</w:t>
      </w:r>
      <w:r w:rsidRPr="0069246F">
        <w:t xml:space="preserve"> ability to establish sanctions for violating election law</w:t>
      </w:r>
      <w:r w:rsidRPr="007478C9">
        <w:t>s and</w:t>
      </w:r>
      <w:r w:rsidRPr="0069246F">
        <w:t xml:space="preserve"> authority over recount</w:t>
      </w:r>
      <w:r w:rsidRPr="007478C9">
        <w:t>s</w:t>
      </w:r>
      <w:r w:rsidRPr="0069246F">
        <w:t> and primarie</w:t>
      </w:r>
      <w:r w:rsidRPr="007478C9">
        <w:t>s. (Roudebush v. Hartke.)</w:t>
      </w:r>
      <w:r w:rsidRPr="0069246F">
        <w:t> </w:t>
      </w:r>
    </w:p>
    <w:p w14:paraId="35CE511F" w14:textId="77777777" w:rsidR="00A078EB" w:rsidRPr="007478C9" w:rsidRDefault="00A078EB" w:rsidP="00A078EB"/>
    <w:p w14:paraId="470AEC8D" w14:textId="77777777" w:rsidR="00A078EB" w:rsidRPr="007478C9" w:rsidRDefault="00A078EB" w:rsidP="00A078EB">
      <w:r w:rsidRPr="007478C9">
        <w:t>T</w:t>
      </w:r>
      <w:r w:rsidRPr="0069246F">
        <w:t xml:space="preserve">he Court </w:t>
      </w:r>
      <w:r w:rsidRPr="007478C9">
        <w:t>has distinguished</w:t>
      </w:r>
      <w:r w:rsidRPr="0069246F">
        <w:t xml:space="preserve"> state laws that go beyond protect</w:t>
      </w:r>
      <w:r w:rsidRPr="007478C9">
        <w:t>ing</w:t>
      </w:r>
      <w:r w:rsidRPr="0069246F">
        <w:t xml:space="preserve"> the integrity of </w:t>
      </w:r>
      <w:r w:rsidRPr="007478C9">
        <w:t>an</w:t>
      </w:r>
      <w:r w:rsidRPr="0069246F">
        <w:t xml:space="preserve"> election and instead operate to disadvantage a particular class of candidates</w:t>
      </w:r>
      <w:r w:rsidRPr="007478C9">
        <w:t>. For example, states</w:t>
      </w:r>
      <w:r w:rsidRPr="0069246F">
        <w:t> </w:t>
      </w:r>
      <w:r w:rsidRPr="007478C9">
        <w:t>cannot</w:t>
      </w:r>
      <w:r w:rsidRPr="0069246F">
        <w:t xml:space="preserve"> set term limits</w:t>
      </w:r>
      <w:r w:rsidRPr="007478C9">
        <w:t xml:space="preserve"> for federal officials because that disadvantages incumbents. (Many people would love to see such term limits.) States are free to set term limits for state officials, and many states have done just that. The C</w:t>
      </w:r>
      <w:r w:rsidRPr="0069246F">
        <w:t>ourt may</w:t>
      </w:r>
      <w:r w:rsidRPr="007478C9">
        <w:t xml:space="preserve"> </w:t>
      </w:r>
      <w:r w:rsidRPr="007478C9">
        <w:lastRenderedPageBreak/>
        <w:t>also</w:t>
      </w:r>
      <w:r w:rsidRPr="0069246F">
        <w:t xml:space="preserve"> hear cases concerning claims of one-person, one-vote violations and racial gerrymandering</w:t>
      </w:r>
    </w:p>
    <w:p w14:paraId="0921B258" w14:textId="77777777" w:rsidR="00A078EB" w:rsidRPr="007478C9" w:rsidRDefault="00A078EB" w:rsidP="00A078EB"/>
    <w:p w14:paraId="6CC39AA1" w14:textId="77777777" w:rsidR="00A078EB" w:rsidRPr="007478C9" w:rsidRDefault="00A078EB" w:rsidP="00A078EB">
      <w:r w:rsidRPr="007478C9">
        <w:t>At bottom, however, the</w:t>
      </w:r>
      <w:r w:rsidRPr="0069246F">
        <w:t xml:space="preserve"> Supreme Court has </w:t>
      </w:r>
      <w:r w:rsidRPr="007478C9">
        <w:t xml:space="preserve">made it clear that </w:t>
      </w:r>
      <w:r w:rsidRPr="0069246F">
        <w:t>Congress</w:t>
      </w:r>
      <w:r w:rsidRPr="007478C9">
        <w:t xml:space="preserve"> </w:t>
      </w:r>
      <w:r w:rsidRPr="0069246F">
        <w:t>regulate</w:t>
      </w:r>
      <w:r w:rsidRPr="007478C9">
        <w:t>s</w:t>
      </w:r>
      <w:r w:rsidRPr="0069246F">
        <w:t xml:space="preserve"> authority over Senate and House elections</w:t>
      </w:r>
      <w:r w:rsidRPr="007478C9">
        <w:t xml:space="preserve">. In </w:t>
      </w:r>
      <w:r w:rsidRPr="0069246F">
        <w:t>2019 </w:t>
      </w:r>
      <w:r w:rsidRPr="007478C9">
        <w:t>(</w:t>
      </w:r>
      <w:r w:rsidRPr="0069246F">
        <w:rPr>
          <w:iCs/>
        </w:rPr>
        <w:t>Rucho v. Common</w:t>
      </w:r>
      <w:r w:rsidRPr="007478C9">
        <w:rPr>
          <w:iCs/>
        </w:rPr>
        <w:t xml:space="preserve"> Cause)</w:t>
      </w:r>
      <w:r w:rsidRPr="0069246F">
        <w:t>, the Court held that partisan gerrymandering claims</w:t>
      </w:r>
      <w:r w:rsidRPr="007478C9">
        <w:t xml:space="preserve"> cannot be decided </w:t>
      </w:r>
      <w:r w:rsidRPr="0069246F">
        <w:t>by courts</w:t>
      </w:r>
      <w:r w:rsidRPr="007478C9">
        <w:t xml:space="preserve"> because Article I, Section 4 gives that authority to Congress.</w:t>
      </w:r>
      <w:r w:rsidRPr="0069246F">
        <w:t> The Court did not condone partisan gerrymanders</w:t>
      </w:r>
      <w:r w:rsidRPr="007478C9">
        <w:t xml:space="preserve">. It merely held </w:t>
      </w:r>
      <w:r w:rsidRPr="0069246F">
        <w:t xml:space="preserve">that </w:t>
      </w:r>
      <w:r w:rsidRPr="007478C9">
        <w:t xml:space="preserve">only </w:t>
      </w:r>
      <w:r w:rsidRPr="0069246F">
        <w:t>Congress is authorized to address the issue</w:t>
      </w:r>
      <w:r w:rsidRPr="007478C9">
        <w:t>. This issue might be justiciable by a state court if the claim was based on a violation of a state constitution.</w:t>
      </w:r>
    </w:p>
    <w:p w14:paraId="27100954" w14:textId="77777777" w:rsidR="00A078EB" w:rsidRPr="0069246F" w:rsidRDefault="00A078EB" w:rsidP="00A078EB"/>
    <w:p w14:paraId="2D42924A" w14:textId="204825AF" w:rsidR="00A078EB" w:rsidRDefault="00A078EB" w:rsidP="00A078EB">
      <w:r w:rsidRPr="007478C9">
        <w:t>In</w:t>
      </w:r>
      <w:r w:rsidRPr="0069246F">
        <w:t xml:space="preserve"> 2015 </w:t>
      </w:r>
      <w:r w:rsidRPr="007478C9">
        <w:t>(</w:t>
      </w:r>
      <w:r w:rsidRPr="0069246F">
        <w:t>Arizona State Legislature v. Arizona Independent Redistricting Commission</w:t>
      </w:r>
      <w:r w:rsidRPr="007478C9">
        <w:t>)</w:t>
      </w:r>
      <w:r w:rsidRPr="0069246F">
        <w:t>, the Court rejected the Arizona legislature</w:t>
      </w:r>
      <w:r w:rsidR="00090EF4">
        <w:t>’</w:t>
      </w:r>
      <w:r w:rsidRPr="0069246F">
        <w:t xml:space="preserve">s challenge to the validity of the </w:t>
      </w:r>
      <w:r w:rsidRPr="007478C9">
        <w:t>Commission</w:t>
      </w:r>
      <w:r w:rsidR="00090EF4">
        <w:t>’</w:t>
      </w:r>
      <w:r w:rsidRPr="007478C9">
        <w:t>s</w:t>
      </w:r>
      <w:r w:rsidRPr="0069246F">
        <w:t xml:space="preserve"> 2012 map of congressional districts</w:t>
      </w:r>
      <w:r w:rsidRPr="007478C9">
        <w:t>.</w:t>
      </w:r>
      <w:r w:rsidRPr="0069246F">
        <w:t xml:space="preserve"> The Commission </w:t>
      </w:r>
      <w:r w:rsidRPr="007478C9">
        <w:t>was</w:t>
      </w:r>
      <w:r w:rsidRPr="0069246F">
        <w:t xml:space="preserve"> established by a 2000 ballot initiative which removed redistricting authority from the legislature</w:t>
      </w:r>
      <w:r w:rsidRPr="007478C9">
        <w:t xml:space="preserve">. </w:t>
      </w:r>
      <w:r w:rsidRPr="0069246F">
        <w:t xml:space="preserve">The legislature asserted that this arrangement violated the Elections Clause because the Clause contemplates regulation </w:t>
      </w:r>
      <w:r w:rsidRPr="007478C9">
        <w:t xml:space="preserve">only </w:t>
      </w:r>
      <w:r w:rsidRPr="0069246F">
        <w:t>by a</w:t>
      </w:r>
      <w:r w:rsidRPr="007478C9">
        <w:t xml:space="preserve"> state legislature. </w:t>
      </w:r>
      <w:r w:rsidRPr="0069246F">
        <w:t>The Court disagreed</w:t>
      </w:r>
      <w:r w:rsidRPr="007478C9">
        <w:t xml:space="preserve">, holding that </w:t>
      </w:r>
      <w:r w:rsidRPr="0069246F">
        <w:t>the Elections Clause uses the word Legislature to describe the power that makes laws, a term that is broad enough to encompass the power provided by the Arizona constitution for the people to make laws through ballot initiatives</w:t>
      </w:r>
      <w:r w:rsidRPr="007478C9">
        <w:t>.</w:t>
      </w:r>
    </w:p>
    <w:p w14:paraId="6DF2F241" w14:textId="77777777" w:rsidR="00A078EB" w:rsidRPr="00C438F9" w:rsidRDefault="00A078EB" w:rsidP="00A078EB"/>
    <w:p w14:paraId="19C38990" w14:textId="2AC92B80" w:rsidR="00A078EB" w:rsidRDefault="00A078EB">
      <w:r w:rsidRPr="00C438F9">
        <w:t xml:space="preserve">The SAVE Act (Safeguard American Voter Eligibility) was introduced in Congress last year and passed by the House of Representatives with unanimous Republican support and 4 Democrat votes. </w:t>
      </w:r>
      <w:r w:rsidRPr="00976D97">
        <w:t>The bill</w:t>
      </w:r>
      <w:r w:rsidRPr="00C438F9">
        <w:t xml:space="preserve"> </w:t>
      </w:r>
      <w:r w:rsidRPr="00976D97">
        <w:t xml:space="preserve">would make sweeping changes to voter registration, including requiring those signing up to present documents proving U.S. citizenship. </w:t>
      </w:r>
      <w:r w:rsidRPr="00C438F9">
        <w:t>Critics argue that</w:t>
      </w:r>
      <w:r w:rsidRPr="00976D97">
        <w:t xml:space="preserve"> tens of millions of Americans say don</w:t>
      </w:r>
      <w:r w:rsidR="00090EF4">
        <w:t>’</w:t>
      </w:r>
      <w:r w:rsidRPr="00976D97">
        <w:t>t have easy access to such documents, and the proposal would dramatically depress voter participation.</w:t>
      </w:r>
      <w:r w:rsidRPr="00C438F9">
        <w:t xml:space="preserve"> </w:t>
      </w:r>
      <w:r w:rsidRPr="00976D97">
        <w:t xml:space="preserve">The bill </w:t>
      </w:r>
      <w:r w:rsidRPr="00C438F9">
        <w:t>has been sent</w:t>
      </w:r>
      <w:r w:rsidRPr="00976D97">
        <w:t xml:space="preserve"> to the Senate</w:t>
      </w:r>
      <w:r w:rsidRPr="00C438F9">
        <w:t>,</w:t>
      </w:r>
      <w:r w:rsidRPr="00976D97">
        <w:t xml:space="preserve"> where </w:t>
      </w:r>
      <w:r w:rsidRPr="00C438F9">
        <w:t>the</w:t>
      </w:r>
      <w:r w:rsidRPr="00976D97">
        <w:t xml:space="preserve"> bipartisan support </w:t>
      </w:r>
      <w:r w:rsidRPr="00C438F9">
        <w:t xml:space="preserve">needed </w:t>
      </w:r>
      <w:r w:rsidRPr="00976D97">
        <w:t>to overcome a filibuster</w:t>
      </w:r>
      <w:r w:rsidRPr="00C438F9">
        <w:t xml:space="preserve"> appears elusive.</w:t>
      </w:r>
    </w:p>
    <w:p w14:paraId="5E274CC6" w14:textId="77777777" w:rsidR="00A078EB" w:rsidRDefault="00A078EB"/>
    <w:p w14:paraId="4BCD5FA7" w14:textId="64EFB0B2" w:rsidR="00901554" w:rsidRDefault="00DA7C4E">
      <w:r>
        <w:t xml:space="preserve">Mississippi, like many states, has provisions relating to mail-in ballots.  Mississippi allows a </w:t>
      </w:r>
      <w:r w:rsidR="00D91EF2">
        <w:t>five-day</w:t>
      </w:r>
      <w:r>
        <w:t xml:space="preserve"> grace period after election day; ballots postmarked by election day and received during this grace period can still be counted. The Republican National Committee challenged this rule, arguing that </w:t>
      </w:r>
      <w:r w:rsidRPr="00DA7C4E">
        <w:t xml:space="preserve">Congress intended voting </w:t>
      </w:r>
      <w:r>
        <w:t xml:space="preserve">to </w:t>
      </w:r>
      <w:r w:rsidRPr="00DA7C4E">
        <w:t>take place on</w:t>
      </w:r>
      <w:r>
        <w:t>ly on</w:t>
      </w:r>
      <w:r w:rsidRPr="00DA7C4E">
        <w:t xml:space="preserve"> </w:t>
      </w:r>
      <w:r>
        <w:t>e</w:t>
      </w:r>
      <w:r w:rsidRPr="00DA7C4E">
        <w:t xml:space="preserve">lection </w:t>
      </w:r>
      <w:r>
        <w:t>d</w:t>
      </w:r>
      <w:r w:rsidRPr="00DA7C4E">
        <w:t>ay</w:t>
      </w:r>
      <w:r>
        <w:t xml:space="preserve">. In </w:t>
      </w:r>
      <w:r w:rsidR="00707A36">
        <w:t>November</w:t>
      </w:r>
      <w:r>
        <w:t xml:space="preserve"> 2025, the SCOTUS agreed to hear an appeal on this issue.</w:t>
      </w:r>
    </w:p>
    <w:p w14:paraId="5BAB1BC8" w14:textId="77777777" w:rsidR="00060CFE" w:rsidRDefault="00060CFE"/>
    <w:p w14:paraId="45A5BC5F" w14:textId="300107C1" w:rsidR="00060CFE" w:rsidRDefault="00060CFE">
      <w:r>
        <w:t>The issue is also being raised by the Trump administration</w:t>
      </w:r>
      <w:r w:rsidR="00090EF4">
        <w:t>’</w:t>
      </w:r>
      <w:r>
        <w:t>s continuing investigation to the results of the 2020 election.</w:t>
      </w:r>
    </w:p>
    <w:p w14:paraId="7D6E2843" w14:textId="77777777" w:rsidR="00DD0F91" w:rsidRDefault="00DD0F91"/>
    <w:p w14:paraId="060B96F8" w14:textId="6D00EE53" w:rsidR="00DD0F91" w:rsidRDefault="00DD0F91" w:rsidP="00DD0F91">
      <w:r>
        <w:t xml:space="preserve">In Minnesota, the administration is demanding that the state turn provide access to its voter rolls. The claim that this effort is a genuine effort to ensure safe elections was undercut, at least in the eyes of the Judge hearing the case, by a </w:t>
      </w:r>
      <w:r w:rsidRPr="009F4B97">
        <w:t xml:space="preserve">letter Attorney General Pam Bondi sent to Minnesota Gov. Tim Walz. The letter laid out conditions for scaling back deportation operations in Minnesota, </w:t>
      </w:r>
      <w:r>
        <w:t>and one of the conditions</w:t>
      </w:r>
      <w:r w:rsidRPr="009F4B97">
        <w:t xml:space="preserve"> </w:t>
      </w:r>
      <w:r>
        <w:t>was a</w:t>
      </w:r>
      <w:r w:rsidRPr="009F4B97">
        <w:t xml:space="preserve"> demand that the state give the federal government access to </w:t>
      </w:r>
      <w:r>
        <w:t>the</w:t>
      </w:r>
      <w:r w:rsidRPr="009F4B97">
        <w:t xml:space="preserve"> voter rolls</w:t>
      </w:r>
      <w:r>
        <w:t>.</w:t>
      </w:r>
    </w:p>
    <w:p w14:paraId="19D09377" w14:textId="77777777" w:rsidR="00DD0F91" w:rsidRDefault="00DD0F91" w:rsidP="00DD0F91"/>
    <w:p w14:paraId="71B5ED3B" w14:textId="66B937E8" w:rsidR="00DD0F91" w:rsidRDefault="00DD0F91" w:rsidP="00DD0F91">
      <w:r w:rsidRPr="009F4B97">
        <w:t xml:space="preserve">According to tracking by the Brennan Center for Justice, at least 44 states have received </w:t>
      </w:r>
      <w:r>
        <w:t xml:space="preserve">such </w:t>
      </w:r>
      <w:r w:rsidRPr="009F4B97">
        <w:t>requests</w:t>
      </w:r>
      <w:r>
        <w:t xml:space="preserve">. Eleven </w:t>
      </w:r>
      <w:r w:rsidRPr="009F4B97">
        <w:t xml:space="preserve">states are in the process of providing </w:t>
      </w:r>
      <w:r>
        <w:t>the information, but the</w:t>
      </w:r>
      <w:r w:rsidRPr="009F4B97">
        <w:t xml:space="preserve"> other states</w:t>
      </w:r>
      <w:r>
        <w:t xml:space="preserve"> </w:t>
      </w:r>
      <w:r w:rsidRPr="009F4B97">
        <w:t>have pushed back on the requests, leading to several courtroom battles. The Justice Department has sued over 20 states</w:t>
      </w:r>
      <w:r>
        <w:t>. As you might expect, compliance has largely come from Republican-led states and pushback has come largely from Democratic-led states. So far, virtually all of the judges have ruled against the federal government.</w:t>
      </w:r>
    </w:p>
    <w:p w14:paraId="16897786" w14:textId="77777777" w:rsidR="00975458" w:rsidRPr="009F4B97" w:rsidRDefault="00975458" w:rsidP="00DD0F91"/>
    <w:p w14:paraId="32BB0076" w14:textId="58FA0DC9" w:rsidR="00975458" w:rsidRDefault="00975458" w:rsidP="00975458">
      <w:r>
        <w:t>On January 28</w:t>
      </w:r>
      <w:r w:rsidRPr="009F4B97">
        <w:rPr>
          <w:vertAlign w:val="superscript"/>
        </w:rPr>
        <w:t>th</w:t>
      </w:r>
      <w:r>
        <w:t>,</w:t>
      </w:r>
      <w:r w:rsidRPr="009F4B97">
        <w:t xml:space="preserve"> FBI agents pulled trucks up to a warehouse south of Atlanta and drove away with hundreds of boxes containing ballots and other documents related to the 2020 election.</w:t>
      </w:r>
      <w:r>
        <w:t xml:space="preserve"> President Trump strongly contested the outcome of that election. The warrant authorizing the seizure remains under seal. The Chair of  the </w:t>
      </w:r>
      <w:r w:rsidRPr="009F4B97">
        <w:t>election board said she spoke to the agents to try to arrange a way to transfer the documents while keeping copies, but that request was denied. She said she</w:t>
      </w:r>
      <w:r w:rsidR="00090EF4">
        <w:t>’</w:t>
      </w:r>
      <w:r w:rsidRPr="009F4B97">
        <w:t>s not sure exactly what was taken.</w:t>
      </w:r>
    </w:p>
    <w:p w14:paraId="45B97D4A" w14:textId="77777777" w:rsidR="00163E97" w:rsidRDefault="00163E97" w:rsidP="00975458"/>
    <w:p w14:paraId="0EF6808F" w14:textId="790651E8" w:rsidR="00163E97" w:rsidRPr="00163E97" w:rsidRDefault="00163E97" w:rsidP="00163E97">
      <w:r>
        <w:t xml:space="preserve">On February 4, the </w:t>
      </w:r>
      <w:r w:rsidRPr="00020410">
        <w:t>Fulton County</w:t>
      </w:r>
      <w:r>
        <w:t xml:space="preserve"> Board of Commissioners</w:t>
      </w:r>
      <w:r w:rsidRPr="00020410">
        <w:t xml:space="preserve"> </w:t>
      </w:r>
      <w:r>
        <w:t>filed a motion under seal</w:t>
      </w:r>
      <w:r w:rsidRPr="00020410">
        <w:t xml:space="preserve"> demanding that the federal government return</w:t>
      </w:r>
      <w:r>
        <w:t xml:space="preserve"> the</w:t>
      </w:r>
      <w:r w:rsidRPr="00020410">
        <w:t xml:space="preserve"> ballots and other election materials that </w:t>
      </w:r>
      <w:r>
        <w:t>were</w:t>
      </w:r>
      <w:r w:rsidRPr="00020410">
        <w:t xml:space="preserve"> seized.</w:t>
      </w:r>
      <w:r>
        <w:t xml:space="preserve"> </w:t>
      </w:r>
      <w:r w:rsidRPr="00020410">
        <w:t>The motion also seeks the unsealing of the affidavit that was filed in support of the search warrant.</w:t>
      </w:r>
      <w:r>
        <w:t xml:space="preserve"> At the same time, </w:t>
      </w:r>
      <w:r w:rsidRPr="00163E97">
        <w:t>President Trump</w:t>
      </w:r>
      <w:r>
        <w:t xml:space="preserve"> repeated </w:t>
      </w:r>
      <w:r w:rsidRPr="00163E97">
        <w:t xml:space="preserve">his call for the Republican Party to </w:t>
      </w:r>
      <w:r w:rsidR="00090EF4">
        <w:t>“</w:t>
      </w:r>
      <w:r w:rsidRPr="00163E97">
        <w:t>nationalize</w:t>
      </w:r>
      <w:r w:rsidR="00090EF4">
        <w:t>”</w:t>
      </w:r>
      <w:r w:rsidRPr="00163E97">
        <w:t xml:space="preserve"> voting in the United States</w:t>
      </w:r>
      <w:r>
        <w:t>.</w:t>
      </w:r>
      <w:r w:rsidRPr="00163E97">
        <w:t xml:space="preserve"> </w:t>
      </w:r>
      <w:r>
        <w:t xml:space="preserve">He </w:t>
      </w:r>
      <w:r w:rsidRPr="00163E97">
        <w:t xml:space="preserve">said that he believed the federal government should </w:t>
      </w:r>
      <w:r w:rsidR="00090EF4">
        <w:t>“</w:t>
      </w:r>
      <w:r w:rsidRPr="00163E97">
        <w:t>get involved</w:t>
      </w:r>
      <w:r w:rsidR="00090EF4">
        <w:t>”</w:t>
      </w:r>
      <w:r w:rsidRPr="00163E97">
        <w:t xml:space="preserve"> in elections that are riddled with </w:t>
      </w:r>
      <w:r w:rsidR="00090EF4">
        <w:t>“</w:t>
      </w:r>
      <w:r w:rsidRPr="00163E97">
        <w:t>corruption,</w:t>
      </w:r>
      <w:r w:rsidR="00090EF4">
        <w:t>”</w:t>
      </w:r>
      <w:r w:rsidRPr="00163E97">
        <w:t xml:space="preserve"> reiterating his position that the federal government should usurp state laws by exerting control over local elections.</w:t>
      </w:r>
    </w:p>
    <w:p w14:paraId="095AD551" w14:textId="21AEA5EC" w:rsidR="007D63BE" w:rsidRDefault="007D63BE"/>
    <w:p w14:paraId="1AE8E310" w14:textId="5E53C901" w:rsidR="00975458" w:rsidRDefault="00975458">
      <w:r>
        <w:t>Obviously, it remains to be seen what is uncovered as the investigation continues, but it is an unprecedented action by the federal government.</w:t>
      </w:r>
    </w:p>
    <w:p w14:paraId="261941E0" w14:textId="77777777" w:rsidR="00DD0F91" w:rsidRDefault="00DD0F91"/>
    <w:p w14:paraId="2EDF9204" w14:textId="77777777" w:rsidR="007D63BE" w:rsidRDefault="007D63BE"/>
    <w:p w14:paraId="5CC8CCCB" w14:textId="77777777" w:rsidR="00707A36" w:rsidRDefault="00707A36"/>
    <w:p w14:paraId="354607AB" w14:textId="77777777" w:rsidR="00707A36" w:rsidRDefault="00707A36"/>
    <w:p w14:paraId="6F3C780B" w14:textId="77777777" w:rsidR="00707A36" w:rsidRDefault="00707A36"/>
    <w:p w14:paraId="77B9117F" w14:textId="127516DE" w:rsidR="007D63BE" w:rsidRDefault="007D63BE" w:rsidP="007D63BE">
      <w:pPr>
        <w:pStyle w:val="Heading1"/>
      </w:pPr>
      <w:bookmarkStart w:id="6" w:name="_WHO_IS_ON"/>
      <w:bookmarkEnd w:id="6"/>
      <w:r>
        <w:lastRenderedPageBreak/>
        <w:t>WHO IS ON THE BALLOT?</w:t>
      </w:r>
    </w:p>
    <w:p w14:paraId="0916D159" w14:textId="77777777" w:rsidR="007D63BE" w:rsidRDefault="007D63BE" w:rsidP="007D63BE">
      <w:pPr>
        <w:rPr>
          <w:b/>
          <w:bCs/>
        </w:rPr>
      </w:pPr>
    </w:p>
    <w:p w14:paraId="4B6A09FD" w14:textId="3F043C9F" w:rsidR="007D63BE" w:rsidRDefault="007D63BE" w:rsidP="007D63BE">
      <w:r w:rsidRPr="00E41301">
        <w:t>Colorado</w:t>
      </w:r>
      <w:r w:rsidRPr="009D2AB3">
        <w:t xml:space="preserve"> voters filed </w:t>
      </w:r>
      <w:r>
        <w:t xml:space="preserve">suit </w:t>
      </w:r>
      <w:r w:rsidRPr="009D2AB3">
        <w:t>in state court, under Colorado</w:t>
      </w:r>
      <w:r w:rsidR="00090EF4">
        <w:t>’</w:t>
      </w:r>
      <w:r w:rsidRPr="009D2AB3">
        <w:t xml:space="preserve">s Uniform Election Code, seeking to prohibit </w:t>
      </w:r>
      <w:r>
        <w:t xml:space="preserve">the </w:t>
      </w:r>
      <w:r w:rsidRPr="009D2AB3">
        <w:t xml:space="preserve">Secretary of State from placing </w:t>
      </w:r>
      <w:r w:rsidR="00C84314">
        <w:t xml:space="preserve">Donald </w:t>
      </w:r>
      <w:r>
        <w:t>Trump</w:t>
      </w:r>
      <w:r w:rsidR="00090EF4">
        <w:t>’</w:t>
      </w:r>
      <w:r>
        <w:t>s</w:t>
      </w:r>
      <w:r w:rsidRPr="009D2AB3">
        <w:t xml:space="preserve"> name on Colorado Republican presidential primary ballot</w:t>
      </w:r>
      <w:r>
        <w:t>. The suit alleged</w:t>
      </w:r>
      <w:r w:rsidRPr="009D2AB3">
        <w:t xml:space="preserve"> that </w:t>
      </w:r>
      <w:r>
        <w:t xml:space="preserve">Mr. Trump, </w:t>
      </w:r>
      <w:r w:rsidRPr="009D2AB3">
        <w:t xml:space="preserve">after swearing </w:t>
      </w:r>
      <w:r w:rsidR="00C84314">
        <w:t xml:space="preserve">an </w:t>
      </w:r>
      <w:r w:rsidRPr="009D2AB3">
        <w:t>oath as President to support Constitution, had engaged in insurrection in connection with January 6, 2021 attack on the Capitol</w:t>
      </w:r>
      <w:r>
        <w:t>, thus</w:t>
      </w:r>
      <w:r w:rsidRPr="009D2AB3">
        <w:t xml:space="preserve"> making him constitutionally ineligible for office of presidency based on Section </w:t>
      </w:r>
      <w:r>
        <w:t>3</w:t>
      </w:r>
      <w:r w:rsidRPr="009D2AB3">
        <w:t xml:space="preserve"> of </w:t>
      </w:r>
      <w:r>
        <w:t xml:space="preserve">the </w:t>
      </w:r>
      <w:r w:rsidRPr="009D2AB3">
        <w:t xml:space="preserve">Fourteenth Amendment. </w:t>
      </w:r>
    </w:p>
    <w:p w14:paraId="3E0E13C4" w14:textId="77777777" w:rsidR="007D63BE" w:rsidRDefault="007D63BE" w:rsidP="007D63BE"/>
    <w:p w14:paraId="3D190C69" w14:textId="77777777" w:rsidR="007D63BE" w:rsidRPr="009D2AB3" w:rsidRDefault="007D63BE" w:rsidP="007D63BE">
      <w:pPr>
        <w:rPr>
          <w:b/>
          <w:bCs/>
        </w:rPr>
      </w:pPr>
      <w:r>
        <w:t>A</w:t>
      </w:r>
      <w:r w:rsidRPr="009D2AB3">
        <w:t xml:space="preserve"> Colorado </w:t>
      </w:r>
      <w:r>
        <w:t>Judge,</w:t>
      </w:r>
      <w:r w:rsidRPr="009D2AB3">
        <w:t xml:space="preserve"> after </w:t>
      </w:r>
      <w:r>
        <w:t xml:space="preserve">a five-day </w:t>
      </w:r>
      <w:r w:rsidRPr="009D2AB3">
        <w:t xml:space="preserve">bench trial, determined that </w:t>
      </w:r>
      <w:r>
        <w:t xml:space="preserve">the </w:t>
      </w:r>
      <w:r w:rsidRPr="009D2AB3">
        <w:t xml:space="preserve">events at Capitol constituted insurrection and that </w:t>
      </w:r>
      <w:r>
        <w:t>Trump</w:t>
      </w:r>
      <w:r w:rsidRPr="009D2AB3">
        <w:t xml:space="preserve"> engaged in insurrection, but </w:t>
      </w:r>
      <w:r>
        <w:t>also held t</w:t>
      </w:r>
      <w:r w:rsidRPr="009D2AB3">
        <w:t xml:space="preserve">hat Section </w:t>
      </w:r>
      <w:r>
        <w:t>3</w:t>
      </w:r>
      <w:r w:rsidRPr="009D2AB3">
        <w:t xml:space="preserve"> did not apply to </w:t>
      </w:r>
      <w:r>
        <w:t xml:space="preserve">a </w:t>
      </w:r>
      <w:r w:rsidRPr="009D2AB3">
        <w:t xml:space="preserve">former President. </w:t>
      </w:r>
      <w:r>
        <w:t xml:space="preserve">Both parties appealed. </w:t>
      </w:r>
      <w:r w:rsidRPr="009D2AB3">
        <w:t>The Colorado Supreme Court</w:t>
      </w:r>
      <w:r>
        <w:t xml:space="preserve"> held that Section 3 did apply to the Trump and ordered his name take off the ballot.  Trump appealed to the SCOTUS.</w:t>
      </w:r>
    </w:p>
    <w:p w14:paraId="04FDF98E" w14:textId="77777777" w:rsidR="007D63BE" w:rsidRPr="009D2AB3" w:rsidRDefault="007D63BE" w:rsidP="007D63BE">
      <w:r w:rsidRPr="009D2AB3">
        <w:t> </w:t>
      </w:r>
    </w:p>
    <w:p w14:paraId="1E5B7529" w14:textId="414F1874" w:rsidR="007D63BE" w:rsidRPr="009D2AB3" w:rsidRDefault="007D63BE" w:rsidP="007D63BE">
      <w:r>
        <w:t xml:space="preserve">The SCOTUS </w:t>
      </w:r>
      <w:r w:rsidR="00707A36">
        <w:t>reversed “</w:t>
      </w:r>
      <w:r w:rsidR="00707A36" w:rsidRPr="009D2AB3">
        <w:t>because</w:t>
      </w:r>
      <w:r w:rsidRPr="009D2AB3">
        <w:t xml:space="preserve"> the Constitution makes Congress, rather than the States, responsible for enforcing Section 3 against federal officeholders and candidates</w:t>
      </w:r>
      <w:r>
        <w:t>…</w:t>
      </w:r>
      <w:r w:rsidR="00090EF4">
        <w:t>”</w:t>
      </w:r>
      <w:r>
        <w:t xml:space="preserve"> This power resides with Congress, not with state governments.</w:t>
      </w:r>
    </w:p>
    <w:p w14:paraId="35AA5EB1" w14:textId="77777777" w:rsidR="007D63BE" w:rsidRPr="009D2AB3" w:rsidRDefault="007D63BE" w:rsidP="007D63BE">
      <w:r w:rsidRPr="009D2AB3">
        <w:t> </w:t>
      </w:r>
    </w:p>
    <w:p w14:paraId="63FF7A00" w14:textId="77777777" w:rsidR="007D63BE" w:rsidRDefault="007D63BE" w:rsidP="007D63BE">
      <w:r w:rsidRPr="009D2AB3">
        <w:t>Section 3 of the Fourteenth Amendment provides:</w:t>
      </w:r>
    </w:p>
    <w:p w14:paraId="5AF839B3" w14:textId="77777777" w:rsidR="007D63BE" w:rsidRPr="009D2AB3" w:rsidRDefault="007D63BE" w:rsidP="007D63BE"/>
    <w:p w14:paraId="7FCA70D9" w14:textId="456C783E" w:rsidR="007D63BE" w:rsidRDefault="00090EF4" w:rsidP="007D63BE">
      <w:pPr>
        <w:ind w:left="720" w:right="720"/>
      </w:pPr>
      <w:r>
        <w:t>“</w:t>
      </w:r>
      <w:r w:rsidR="007D63BE" w:rsidRPr="009D2AB3">
        <w:t xml:space="preserve">No person shall </w:t>
      </w:r>
      <w:r w:rsidR="007D63BE">
        <w:t>…</w:t>
      </w:r>
      <w:r w:rsidR="007D63BE" w:rsidRPr="009D2AB3">
        <w:t xml:space="preserve"> hold any office</w:t>
      </w:r>
      <w:r w:rsidR="007D63BE">
        <w:t xml:space="preserve"> …</w:t>
      </w:r>
      <w:r w:rsidR="007D63BE" w:rsidRPr="009D2AB3">
        <w:t xml:space="preserve"> under the United States</w:t>
      </w:r>
      <w:r w:rsidR="007D63BE">
        <w:t xml:space="preserve"> …</w:t>
      </w:r>
      <w:r w:rsidR="007D63BE" w:rsidRPr="009D2AB3">
        <w:t xml:space="preserve"> who, having previously taken an oath</w:t>
      </w:r>
      <w:r w:rsidR="007D63BE">
        <w:t xml:space="preserve"> …</w:t>
      </w:r>
      <w:r w:rsidR="007D63BE" w:rsidRPr="009D2AB3">
        <w:t xml:space="preserve"> as an officer of the United States</w:t>
      </w:r>
      <w:r w:rsidR="007D63BE">
        <w:t xml:space="preserve"> … </w:t>
      </w:r>
      <w:r w:rsidR="007D63BE" w:rsidRPr="009D2AB3">
        <w:t>to support the Constitution of the United States, shall have engaged in insurrection or rebellion against the same, or given aid or comfort to the enemies thereof. But Congress may by a vote of two-thirds of each House, remove such disability.</w:t>
      </w:r>
      <w:r>
        <w:t>”</w:t>
      </w:r>
    </w:p>
    <w:p w14:paraId="14583975" w14:textId="77777777" w:rsidR="007D63BE" w:rsidRPr="009D2AB3" w:rsidRDefault="007D63BE" w:rsidP="007D63BE"/>
    <w:p w14:paraId="17A10477" w14:textId="77777777" w:rsidR="007D63BE" w:rsidRDefault="007D63BE" w:rsidP="007D63BE">
      <w:r w:rsidRPr="009D2AB3">
        <w:t>Proposed by Congress in 1866 and ratified by the States in 1868, the Fourteenth Amendment expanded federal power at the expense of state autonomy and fundamentally altered the balance of state and federal power struck by the Constitution. Section 3 of the Amendment was designed to prevent former Confederates from returning to power in the aftermath of the Civil War.</w:t>
      </w:r>
    </w:p>
    <w:p w14:paraId="1734FD3C" w14:textId="77777777" w:rsidR="007D63BE" w:rsidRPr="009D2AB3" w:rsidRDefault="007D63BE" w:rsidP="007D63BE"/>
    <w:p w14:paraId="66E39C85" w14:textId="77777777" w:rsidR="007D63BE" w:rsidRPr="009D2AB3" w:rsidRDefault="007D63BE" w:rsidP="007D63BE">
      <w:r w:rsidRPr="009D2AB3">
        <w:t xml:space="preserve">Section 3 </w:t>
      </w:r>
      <w:r>
        <w:t xml:space="preserve">implicitly </w:t>
      </w:r>
      <w:r w:rsidRPr="009D2AB3">
        <w:t xml:space="preserve">empowers Congress to prescribe how </w:t>
      </w:r>
      <w:r>
        <w:t>a</w:t>
      </w:r>
      <w:r w:rsidRPr="009D2AB3">
        <w:t xml:space="preserve"> determination</w:t>
      </w:r>
      <w:r>
        <w:t xml:space="preserve"> of eligibility</w:t>
      </w:r>
      <w:r w:rsidRPr="009D2AB3">
        <w:t xml:space="preserve"> should be made</w:t>
      </w:r>
      <w:r>
        <w:t xml:space="preserve">,. By providing that Congress can remove the disability. </w:t>
      </w:r>
      <w:r w:rsidRPr="009D2AB3">
        <w:t>Th</w:t>
      </w:r>
      <w:r>
        <w:t>e</w:t>
      </w:r>
      <w:r w:rsidRPr="009D2AB3">
        <w:t xml:space="preserve"> case raise</w:t>
      </w:r>
      <w:r>
        <w:t>d</w:t>
      </w:r>
      <w:r w:rsidRPr="009D2AB3">
        <w:t xml:space="preserve"> the question whether </w:t>
      </w:r>
      <w:r>
        <w:t>a</w:t>
      </w:r>
      <w:r w:rsidRPr="009D2AB3">
        <w:t xml:space="preserve"> State, in addition to Congress, may a</w:t>
      </w:r>
      <w:r>
        <w:t>l</w:t>
      </w:r>
      <w:r w:rsidRPr="009D2AB3">
        <w:t xml:space="preserve">so enforce </w:t>
      </w:r>
      <w:r>
        <w:t>the disability</w:t>
      </w:r>
      <w:r w:rsidRPr="009D2AB3">
        <w:t xml:space="preserve">. </w:t>
      </w:r>
      <w:r>
        <w:t>The SCOTUS</w:t>
      </w:r>
      <w:r w:rsidRPr="009D2AB3">
        <w:t xml:space="preserve"> conclude</w:t>
      </w:r>
      <w:r>
        <w:t>d</w:t>
      </w:r>
      <w:r w:rsidRPr="009D2AB3">
        <w:t xml:space="preserve"> that States may disqualify persons </w:t>
      </w:r>
      <w:r w:rsidRPr="009D2AB3">
        <w:lastRenderedPageBreak/>
        <w:t>holding or attempting to hold </w:t>
      </w:r>
      <w:r w:rsidRPr="00C93A55">
        <w:t>state</w:t>
      </w:r>
      <w:r w:rsidRPr="009D2AB3">
        <w:rPr>
          <w:i/>
          <w:iCs/>
        </w:rPr>
        <w:t> </w:t>
      </w:r>
      <w:r w:rsidRPr="009D2AB3">
        <w:t>offic</w:t>
      </w:r>
      <w:r>
        <w:t>e, b</w:t>
      </w:r>
      <w:r w:rsidRPr="009D2AB3">
        <w:t>ut States have no power under the to enforce Section 3 with respect to federal offices, especially the Presidency.</w:t>
      </w:r>
    </w:p>
    <w:p w14:paraId="44F87D39" w14:textId="77777777" w:rsidR="007D63BE" w:rsidRPr="009D2AB3" w:rsidRDefault="007D63BE" w:rsidP="007D63BE"/>
    <w:p w14:paraId="0BE8C48F" w14:textId="77777777" w:rsidR="007D63BE" w:rsidRPr="009D2AB3" w:rsidRDefault="007D63BE" w:rsidP="007D63BE">
      <w:r>
        <w:t>F</w:t>
      </w:r>
      <w:r w:rsidRPr="009D2AB3">
        <w:t xml:space="preserve">ederal officers owe their existence and functions to the united voice of the whole, not of a portion, of the people, </w:t>
      </w:r>
      <w:r>
        <w:t xml:space="preserve">so any </w:t>
      </w:r>
      <w:r w:rsidRPr="009D2AB3">
        <w:t xml:space="preserve">power over their election and qualifications must be specifically delegated to the States.  </w:t>
      </w:r>
      <w:r>
        <w:t>N</w:t>
      </w:r>
      <w:r w:rsidRPr="009D2AB3">
        <w:t>othing in the Constitution delegates to the States any power to enforce Section 3 against federal officeholders.</w:t>
      </w:r>
    </w:p>
    <w:p w14:paraId="7BC9550C" w14:textId="77777777" w:rsidR="007D63BE" w:rsidRDefault="007D63BE" w:rsidP="007D63BE"/>
    <w:p w14:paraId="75D0A8EA" w14:textId="77777777" w:rsidR="007D63BE" w:rsidRDefault="007D63BE" w:rsidP="007D63BE">
      <w:r>
        <w:t>Additionally</w:t>
      </w:r>
      <w:r w:rsidRPr="009D2AB3">
        <w:t xml:space="preserve">, state enforcement of Section 3 with respect to the Presidency would raise heightened concerns. </w:t>
      </w:r>
      <w:r>
        <w:t>S</w:t>
      </w:r>
      <w:r w:rsidRPr="009D2AB3">
        <w:t xml:space="preserve">tate-by-state resolution of the question whether </w:t>
      </w:r>
      <w:r>
        <w:t>to</w:t>
      </w:r>
      <w:r w:rsidRPr="009D2AB3">
        <w:t xml:space="preserve"> bar a particular candidate for President from would be quite unlikely to yield a uniform answer consistent with the basic principle that the President represents </w:t>
      </w:r>
      <w:r w:rsidRPr="00630A38">
        <w:t>all</w:t>
      </w:r>
      <w:r w:rsidRPr="009D2AB3">
        <w:rPr>
          <w:i/>
          <w:iCs/>
        </w:rPr>
        <w:t> </w:t>
      </w:r>
      <w:r w:rsidRPr="009D2AB3">
        <w:t>the voters in the Nation. </w:t>
      </w:r>
      <w:r>
        <w:t>It would be odd indeed if one state could alter the outcome of a Presidential election by refusing to put a national candidate on the ballot.</w:t>
      </w:r>
    </w:p>
    <w:p w14:paraId="347AD94A" w14:textId="77777777" w:rsidR="00461D95" w:rsidRDefault="00461D95" w:rsidP="007D63BE"/>
    <w:p w14:paraId="22FE6194" w14:textId="23E57309" w:rsidR="007D63BE" w:rsidRDefault="007D63BE" w:rsidP="007D63BE">
      <w:r>
        <w:t>The allocation of power in this context was decided based on principles of federalism.  Some powers are allocated to state governments and others to the federal government. Based on the language of the 14</w:t>
      </w:r>
      <w:r w:rsidRPr="007D63BE">
        <w:rPr>
          <w:vertAlign w:val="superscript"/>
        </w:rPr>
        <w:t>th</w:t>
      </w:r>
      <w:r>
        <w:t xml:space="preserve"> Amendment, and on common-sense notions of how a democracy ought to work, the SCOTUS allocated this particular power to Congress.</w:t>
      </w:r>
    </w:p>
    <w:p w14:paraId="42CCC7E6" w14:textId="77777777" w:rsidR="002C6955" w:rsidRDefault="002C6955" w:rsidP="007D63BE"/>
    <w:p w14:paraId="1456EEDF" w14:textId="77777777" w:rsidR="00C84314" w:rsidRDefault="00C84314" w:rsidP="007D63BE"/>
    <w:p w14:paraId="1C5EBC5B" w14:textId="77777777" w:rsidR="002C6955" w:rsidRDefault="002C6955" w:rsidP="007D63BE"/>
    <w:p w14:paraId="5B6CE7DB" w14:textId="4061A665" w:rsidR="002C6955" w:rsidRDefault="002C6955" w:rsidP="009D7EF4">
      <w:pPr>
        <w:pStyle w:val="Heading1"/>
      </w:pPr>
      <w:bookmarkStart w:id="7" w:name="_Who_gets_to"/>
      <w:bookmarkEnd w:id="7"/>
      <w:r>
        <w:t>Who gets to vote</w:t>
      </w:r>
      <w:r w:rsidR="009D7EF4">
        <w:t>?</w:t>
      </w:r>
    </w:p>
    <w:p w14:paraId="59873D17" w14:textId="77777777" w:rsidR="002C6955" w:rsidRDefault="002C6955" w:rsidP="007D63BE"/>
    <w:p w14:paraId="02A621D5" w14:textId="77777777" w:rsidR="00461D95" w:rsidRDefault="00586947" w:rsidP="009D7EF4">
      <w:r>
        <w:t xml:space="preserve">In the big historical picture, it is worth mentioning that the answer to the question of who gets to vote has changed over time. </w:t>
      </w:r>
    </w:p>
    <w:p w14:paraId="70EF3166" w14:textId="77777777" w:rsidR="00461D95" w:rsidRDefault="00461D95" w:rsidP="009D7EF4"/>
    <w:p w14:paraId="71DA765E" w14:textId="27C08B35" w:rsidR="00586947" w:rsidRDefault="00461D95" w:rsidP="009D7EF4">
      <w:r>
        <w:t xml:space="preserve">A quick repetition of this history. </w:t>
      </w:r>
      <w:r w:rsidR="00586947">
        <w:t>When the Constitution was ratified, only white males could vote</w:t>
      </w:r>
      <w:r w:rsidR="00C84314">
        <w:t xml:space="preserve"> (in some states, only white males with property)</w:t>
      </w:r>
      <w:r w:rsidR="00586947">
        <w:t>. The Fifteenth Amendment, passed after the Civil War extended th</w:t>
      </w:r>
      <w:r w:rsidR="00C84314">
        <w:t>e</w:t>
      </w:r>
      <w:r w:rsidR="00586947">
        <w:t xml:space="preserve"> right to</w:t>
      </w:r>
      <w:r w:rsidR="00C84314">
        <w:t xml:space="preserve"> vote to</w:t>
      </w:r>
      <w:r w:rsidR="00586947">
        <w:t xml:space="preserve"> those who had been enslaved. The Nineteenth Amendment, ratified in 1920, extended the right to vote to women. </w:t>
      </w:r>
      <w:r w:rsidR="00C84314">
        <w:t>In 1924, t</w:t>
      </w:r>
      <w:r w:rsidR="00C84314" w:rsidRPr="00630FCD">
        <w:t>he Indian Citizenship Act admitted Native Americans born in the U.S. to full U.S. citizenshi</w:t>
      </w:r>
      <w:r w:rsidR="00C84314">
        <w:t xml:space="preserve">p. </w:t>
      </w:r>
      <w:r>
        <w:t>In 1964, t</w:t>
      </w:r>
      <w:r w:rsidR="00586947">
        <w:t>he Twenty-Fourth Amendment banned the use of poll taxes that were being used by various states to bar some people from voting.</w:t>
      </w:r>
      <w:r w:rsidR="00341B50">
        <w:t xml:space="preserve"> Finally, the Twenty-Sixth Amendment, ratified in 1971, lowered the voting age to 18.</w:t>
      </w:r>
    </w:p>
    <w:p w14:paraId="61EBC7D4" w14:textId="77777777" w:rsidR="00341B50" w:rsidRDefault="00341B50" w:rsidP="009D7EF4"/>
    <w:p w14:paraId="07966016" w14:textId="4E322EB8" w:rsidR="00341B50" w:rsidRDefault="00C84314" w:rsidP="009D7EF4">
      <w:r>
        <w:lastRenderedPageBreak/>
        <w:t>All</w:t>
      </w:r>
      <w:r w:rsidR="00341B50">
        <w:t xml:space="preserve"> of these changes increased the size of the electorate.  In our context, each of these changes had the effect of giving more people a say in how the government operates and is controlled.</w:t>
      </w:r>
    </w:p>
    <w:p w14:paraId="3FED8B18" w14:textId="77777777" w:rsidR="00341B50" w:rsidRDefault="00341B50" w:rsidP="009D7EF4"/>
    <w:p w14:paraId="2637577D" w14:textId="60C7F66F" w:rsidR="00341B50" w:rsidRDefault="00341B50" w:rsidP="009D7EF4">
      <w:r>
        <w:t>In contrast, much of the current debate centers on whether there should be more restrictions on voting.</w:t>
      </w:r>
    </w:p>
    <w:p w14:paraId="2C8D03E7" w14:textId="77777777" w:rsidR="00586947" w:rsidRDefault="00586947" w:rsidP="009D7EF4"/>
    <w:p w14:paraId="535014B5" w14:textId="64FBD7A7" w:rsidR="009D7EF4" w:rsidRDefault="009D7EF4" w:rsidP="009D7EF4">
      <w:r w:rsidRPr="0080573C">
        <w:t>I assume everyone</w:t>
      </w:r>
      <w:r>
        <w:t xml:space="preserve"> shares</w:t>
      </w:r>
      <w:r w:rsidRPr="0080573C">
        <w:t xml:space="preserve"> the goal of an election that properly balances the goal of ensuring that only people who are legally eligible </w:t>
      </w:r>
      <w:r>
        <w:t>are allowed to</w:t>
      </w:r>
      <w:r w:rsidRPr="0080573C">
        <w:t xml:space="preserve"> cast a vote</w:t>
      </w:r>
      <w:r>
        <w:t>,</w:t>
      </w:r>
      <w:r w:rsidRPr="0080573C">
        <w:t xml:space="preserve"> with the goal of ensuring that everyone who is legally eligible can cast a vote with relative ease</w:t>
      </w:r>
      <w:r>
        <w:t>.</w:t>
      </w:r>
    </w:p>
    <w:p w14:paraId="423734E7" w14:textId="77777777" w:rsidR="009D7EF4" w:rsidRDefault="009D7EF4" w:rsidP="009D7EF4"/>
    <w:p w14:paraId="5AF550E4" w14:textId="77777777" w:rsidR="009D7EF4" w:rsidRDefault="009D7EF4" w:rsidP="009D7EF4">
      <w:r w:rsidRPr="0080573C">
        <w:t>When I started voting everyone had to go to a designated polling place on Election Day</w:t>
      </w:r>
      <w:r>
        <w:t>. Y</w:t>
      </w:r>
      <w:r w:rsidRPr="0080573C">
        <w:t>ou checked in and your name was compared to the list of eligible voters</w:t>
      </w:r>
      <w:r>
        <w:t>. y</w:t>
      </w:r>
      <w:r w:rsidRPr="0080573C">
        <w:t xml:space="preserve">ou walked into a big machine and pulled a </w:t>
      </w:r>
      <w:r>
        <w:t>handle</w:t>
      </w:r>
      <w:r w:rsidRPr="0080573C">
        <w:t xml:space="preserve"> which closed the curtain behind you</w:t>
      </w:r>
      <w:r>
        <w:t>.</w:t>
      </w:r>
      <w:r w:rsidRPr="0080573C">
        <w:t xml:space="preserve"> </w:t>
      </w:r>
      <w:r>
        <w:t>Y</w:t>
      </w:r>
      <w:r w:rsidRPr="0080573C">
        <w:t xml:space="preserve">ou clicked a lever next to the name of all the candidates and issues that you were voting on and then pulled the </w:t>
      </w:r>
      <w:r>
        <w:t>handle</w:t>
      </w:r>
      <w:r w:rsidRPr="0080573C">
        <w:t xml:space="preserve"> again</w:t>
      </w:r>
      <w:r>
        <w:t>, which</w:t>
      </w:r>
      <w:r w:rsidRPr="0080573C">
        <w:t xml:space="preserve"> mechanically recorded your vote and opened the curtain again</w:t>
      </w:r>
      <w:r>
        <w:t>.</w:t>
      </w:r>
      <w:r w:rsidRPr="0080573C">
        <w:t xml:space="preserve"> </w:t>
      </w:r>
    </w:p>
    <w:p w14:paraId="102D25E7" w14:textId="77777777" w:rsidR="009D7EF4" w:rsidRDefault="009D7EF4" w:rsidP="009D7EF4"/>
    <w:p w14:paraId="2F13D80D" w14:textId="77777777" w:rsidR="009D7EF4" w:rsidRDefault="009D7EF4" w:rsidP="009D7EF4">
      <w:r>
        <w:t>W</w:t>
      </w:r>
      <w:r w:rsidRPr="0080573C">
        <w:t>hen voting was</w:t>
      </w:r>
      <w:r>
        <w:t xml:space="preserve"> done for the day</w:t>
      </w:r>
      <w:r w:rsidRPr="0080573C">
        <w:t xml:space="preserve"> the machine was examined</w:t>
      </w:r>
      <w:r>
        <w:t xml:space="preserve"> and the results were tabulated and the totals</w:t>
      </w:r>
      <w:r w:rsidRPr="0080573C">
        <w:t xml:space="preserve"> </w:t>
      </w:r>
      <w:r>
        <w:t>were sent to the official in charge of voting.  I remember being a poll watcher in Denver and my job was just to make sure that there was no monkey business.</w:t>
      </w:r>
    </w:p>
    <w:p w14:paraId="275428FD" w14:textId="77777777" w:rsidR="009D7EF4" w:rsidRDefault="009D7EF4" w:rsidP="009D7EF4"/>
    <w:p w14:paraId="62B54993" w14:textId="4725C1BB" w:rsidR="009D7EF4" w:rsidRDefault="009D7EF4" w:rsidP="009D7EF4">
      <w:r>
        <w:t>We</w:t>
      </w:r>
      <w:r w:rsidR="00090EF4">
        <w:t>’</w:t>
      </w:r>
      <w:r>
        <w:t>ve come a long way.</w:t>
      </w:r>
    </w:p>
    <w:p w14:paraId="5FD47A2C" w14:textId="77777777" w:rsidR="009D7EF4" w:rsidRDefault="009D7EF4" w:rsidP="009D7EF4"/>
    <w:p w14:paraId="755FC7CB" w14:textId="096B574D" w:rsidR="009D7EF4" w:rsidRDefault="009D7EF4" w:rsidP="009D7EF4">
      <w:r>
        <w:t>A</w:t>
      </w:r>
      <w:r w:rsidRPr="0080573C">
        <w:t>n example is mail</w:t>
      </w:r>
      <w:r>
        <w:t>-</w:t>
      </w:r>
      <w:r w:rsidRPr="0080573C">
        <w:t>in voting</w:t>
      </w:r>
      <w:r>
        <w:t>.</w:t>
      </w:r>
      <w:r w:rsidRPr="0080573C">
        <w:t xml:space="preserve"> </w:t>
      </w:r>
      <w:r w:rsidRPr="003F00D7">
        <w:t>All 50 states allow some form of absentee</w:t>
      </w:r>
      <w:r>
        <w:t xml:space="preserve"> or </w:t>
      </w:r>
      <w:r w:rsidRPr="003F00D7">
        <w:t xml:space="preserve">mail-in voting. Fourteen require voters to provide an excuse to vote by </w:t>
      </w:r>
      <w:r>
        <w:t>mail, while t</w:t>
      </w:r>
      <w:r w:rsidRPr="003F00D7">
        <w:t>he other 36 states do not.</w:t>
      </w:r>
      <w:r>
        <w:t xml:space="preserve"> </w:t>
      </w:r>
      <w:r w:rsidRPr="003F00D7">
        <w:t>The U.S. Election Assistance Commission reported that 30% of voters cast their ballots by mail in the 2024 general election. Most states require voters to request a</w:t>
      </w:r>
      <w:r>
        <w:t xml:space="preserve"> </w:t>
      </w:r>
      <w:r w:rsidRPr="003F00D7">
        <w:t>mail-in ballot</w:t>
      </w:r>
      <w:r>
        <w:t>, while others</w:t>
      </w:r>
      <w:r w:rsidRPr="003F00D7">
        <w:t xml:space="preserve"> automatically mail </w:t>
      </w:r>
      <w:r w:rsidR="00C84314">
        <w:t xml:space="preserve">one to </w:t>
      </w:r>
      <w:r w:rsidRPr="003F00D7">
        <w:t>each registered voter</w:t>
      </w:r>
      <w:r>
        <w:t>. The documentation requirements vary from state to state.</w:t>
      </w:r>
    </w:p>
    <w:p w14:paraId="7680A078" w14:textId="77777777" w:rsidR="009D7EF4" w:rsidRDefault="009D7EF4" w:rsidP="009D7EF4"/>
    <w:p w14:paraId="3F9900D2" w14:textId="5F68A3F7" w:rsidR="009D7EF4" w:rsidRDefault="009D7EF4" w:rsidP="009D7EF4">
      <w:r w:rsidRPr="0080573C">
        <w:t>Arizona</w:t>
      </w:r>
      <w:r>
        <w:t xml:space="preserve"> is typical. I</w:t>
      </w:r>
      <w:r w:rsidRPr="0080573C">
        <w:t>nstances of election fraud in connection with mail</w:t>
      </w:r>
      <w:r w:rsidR="00C84314">
        <w:t>-</w:t>
      </w:r>
      <w:r w:rsidRPr="0080573C">
        <w:t>in voting are vanishingly small</w:t>
      </w:r>
      <w:r>
        <w:t xml:space="preserve"> and the polls show strong support, but some believe Arizona needs to tighten its rule for mail-in voting. Like so many of the issues we have been discussing, this issue has become partisan. The parties are not genuinely seeking the above-described goal, they are more interested in trying to craft rules that they believe will give the</w:t>
      </w:r>
      <w:r w:rsidR="00C84314">
        <w:t>m</w:t>
      </w:r>
      <w:r>
        <w:t xml:space="preserve"> an edge in the election.</w:t>
      </w:r>
    </w:p>
    <w:p w14:paraId="6BC16169" w14:textId="77777777" w:rsidR="009D7EF4" w:rsidRDefault="009D7EF4" w:rsidP="009D7EF4"/>
    <w:p w14:paraId="2DEB2468" w14:textId="7E887B54" w:rsidR="00C84314" w:rsidRDefault="009D7EF4" w:rsidP="009D7EF4">
      <w:r>
        <w:rPr>
          <w:bCs/>
          <w:iCs/>
        </w:rPr>
        <w:lastRenderedPageBreak/>
        <w:t xml:space="preserve">Voting restrictions enacted by the Arizona legislature were considered by the SCOTUS in 2021. The case </w:t>
      </w:r>
      <w:r w:rsidRPr="00097E9B">
        <w:t>involv</w:t>
      </w:r>
      <w:r>
        <w:t>ed</w:t>
      </w:r>
      <w:r w:rsidRPr="00097E9B">
        <w:t xml:space="preserve"> Arizona election policies outlawing ballot collection and banning out-of-precinct voting.</w:t>
      </w:r>
      <w:r>
        <w:t xml:space="preserve"> A</w:t>
      </w:r>
      <w:r w:rsidRPr="00097E9B">
        <w:t xml:space="preserve"> 2016 Arizona </w:t>
      </w:r>
      <w:r>
        <w:t xml:space="preserve">law </w:t>
      </w:r>
      <w:r w:rsidRPr="00097E9B">
        <w:t xml:space="preserve">made it a felony for anyone other than an election official or a family member or caregiver to handle or to collect a completed early voting or absentee ballot. The law thus banned ballot collection, a practice critics call </w:t>
      </w:r>
      <w:r w:rsidR="00090EF4">
        <w:t>“</w:t>
      </w:r>
      <w:r w:rsidRPr="00097E9B">
        <w:t>ballot harvesting.</w:t>
      </w:r>
      <w:r w:rsidR="00090EF4">
        <w:t>”</w:t>
      </w:r>
      <w:r w:rsidRPr="00097E9B">
        <w:t xml:space="preserve"> </w:t>
      </w:r>
    </w:p>
    <w:p w14:paraId="2B8E9154" w14:textId="77777777" w:rsidR="00C84314" w:rsidRDefault="00C84314" w:rsidP="009D7EF4"/>
    <w:p w14:paraId="74C2F346" w14:textId="30E064FA" w:rsidR="009D7EF4" w:rsidRPr="00097E9B" w:rsidRDefault="009D7EF4" w:rsidP="009D7EF4">
      <w:r>
        <w:t>Opponents pointed to a</w:t>
      </w:r>
      <w:r w:rsidRPr="00097E9B">
        <w:t xml:space="preserve"> lack of evidence related to </w:t>
      </w:r>
      <w:r>
        <w:t xml:space="preserve">the misuse of this process. </w:t>
      </w:r>
      <w:r w:rsidRPr="00097E9B">
        <w:t>A</w:t>
      </w:r>
      <w:r>
        <w:t xml:space="preserve"> pre-</w:t>
      </w:r>
      <w:r w:rsidRPr="00097E9B">
        <w:t>existing out-of-precinct policy require</w:t>
      </w:r>
      <w:r>
        <w:t>d</w:t>
      </w:r>
      <w:r w:rsidRPr="00097E9B">
        <w:t xml:space="preserve"> election officials to reject ballots placed by voters </w:t>
      </w:r>
      <w:r>
        <w:t>who</w:t>
      </w:r>
      <w:r w:rsidRPr="00097E9B">
        <w:t xml:space="preserve"> vote in the wrong precinct.</w:t>
      </w:r>
      <w:r>
        <w:t xml:space="preserve">  Critics said this policy disenfranchised voters who made an honest mistake, sometimes due to re-districting.</w:t>
      </w:r>
    </w:p>
    <w:p w14:paraId="75FBC7A0" w14:textId="77777777" w:rsidR="009D7EF4" w:rsidRDefault="009D7EF4" w:rsidP="009D7EF4"/>
    <w:p w14:paraId="5726476D" w14:textId="3CAB40B9" w:rsidR="009D7EF4" w:rsidRDefault="009D7EF4" w:rsidP="009D7EF4">
      <w:r w:rsidRPr="00097E9B">
        <w:t xml:space="preserve">The Supreme Court ruled 2021 that neither of </w:t>
      </w:r>
      <w:r>
        <w:t>these</w:t>
      </w:r>
      <w:r w:rsidRPr="00097E9B">
        <w:t xml:space="preserve"> policies violated the V</w:t>
      </w:r>
      <w:r>
        <w:t xml:space="preserve">oting </w:t>
      </w:r>
      <w:r w:rsidRPr="00097E9B">
        <w:t>R</w:t>
      </w:r>
      <w:r>
        <w:t xml:space="preserve">ights </w:t>
      </w:r>
      <w:r w:rsidRPr="00097E9B">
        <w:t>A</w:t>
      </w:r>
      <w:r>
        <w:t>ct</w:t>
      </w:r>
      <w:r w:rsidRPr="00097E9B">
        <w:t xml:space="preserve"> or had a racially discriminatory purpose</w:t>
      </w:r>
      <w:r>
        <w:t xml:space="preserve"> that would make them unconstitutional. The finding of no </w:t>
      </w:r>
      <w:r w:rsidR="00090EF4">
        <w:t>‘</w:t>
      </w:r>
      <w:r>
        <w:t>racially discriminatory purpose</w:t>
      </w:r>
      <w:r w:rsidR="00090EF4">
        <w:t>’</w:t>
      </w:r>
      <w:r>
        <w:t xml:space="preserve"> was based on the statements of the republican legislators who enacted these statutes that their goal was election integrity.  Opponents pointed out that, even assuming that really was the goal, the legislation disproportionately harmed that Native Americans (who lived far from polling places), poor people (who moved more often), and other such historically disadvantaged groups.</w:t>
      </w:r>
    </w:p>
    <w:p w14:paraId="728EF5A3" w14:textId="77777777" w:rsidR="009D7EF4" w:rsidRDefault="009D7EF4" w:rsidP="009D7EF4"/>
    <w:p w14:paraId="717274A2" w14:textId="176A1A6F" w:rsidR="009D7EF4" w:rsidRDefault="009D7EF4" w:rsidP="009D7EF4">
      <w:r>
        <w:t>The SCOTU</w:t>
      </w:r>
      <w:r w:rsidR="00C84314">
        <w:t>S</w:t>
      </w:r>
      <w:r>
        <w:t xml:space="preserve"> held – as it has on many other areas of civil rights litigation – that a discriminatory effect is not sufficient to invalidate a law.  Instead, opponents of the law must prove a discriminatory intent on the part of the legislators.  As you can imagine, proving such intent is virtually impossible.</w:t>
      </w:r>
    </w:p>
    <w:p w14:paraId="00DCA7A0" w14:textId="77777777" w:rsidR="009D7EF4" w:rsidRDefault="009D7EF4" w:rsidP="009D7EF4"/>
    <w:p w14:paraId="7536440F" w14:textId="77777777" w:rsidR="009D7EF4" w:rsidRDefault="009D7EF4" w:rsidP="009D7EF4">
      <w:r>
        <w:t>More recently,</w:t>
      </w:r>
      <w:r w:rsidRPr="00C27DE2">
        <w:t xml:space="preserve"> </w:t>
      </w:r>
      <w:r>
        <w:t>this year t</w:t>
      </w:r>
      <w:r w:rsidRPr="00C27DE2">
        <w:t>he head of the Arizona Republican Party wants the state Supreme Court to void two executive orders issued by Gov. Hobbs designed to make registration and voting easier.</w:t>
      </w:r>
      <w:r>
        <w:t xml:space="preserve"> The orders directed </w:t>
      </w:r>
      <w:r w:rsidRPr="00C27DE2">
        <w:t>some state agencies to make voter registration forms available to the public</w:t>
      </w:r>
      <w:r>
        <w:t xml:space="preserve"> and</w:t>
      </w:r>
      <w:r w:rsidRPr="00C27DE2">
        <w:t xml:space="preserve"> to act as ballot drop-off locations.</w:t>
      </w:r>
      <w:r>
        <w:t xml:space="preserve"> The</w:t>
      </w:r>
      <w:r w:rsidRPr="00C27DE2">
        <w:t xml:space="preserve"> lawsuit charges that the governor exceeded her authority </w:t>
      </w:r>
      <w:r>
        <w:t xml:space="preserve">and that the </w:t>
      </w:r>
      <w:r w:rsidRPr="00C27DE2">
        <w:t>order fail</w:t>
      </w:r>
      <w:r>
        <w:t>ed</w:t>
      </w:r>
      <w:r w:rsidRPr="00C27DE2">
        <w:t xml:space="preserve"> to</w:t>
      </w:r>
      <w:r>
        <w:t xml:space="preserve"> address</w:t>
      </w:r>
      <w:r w:rsidRPr="00C27DE2">
        <w:t xml:space="preserve"> ballot security.</w:t>
      </w:r>
    </w:p>
    <w:p w14:paraId="3DDDFC3B" w14:textId="77777777" w:rsidR="009D7EF4" w:rsidRDefault="009D7EF4" w:rsidP="009D7EF4"/>
    <w:p w14:paraId="08224093" w14:textId="70FCA696" w:rsidR="009D7EF4" w:rsidRDefault="009D7EF4" w:rsidP="009D7EF4">
      <w:r>
        <w:t>This lawsuit raises the same issues. We all want secure elections.  We all want to make it easy to vote. Does this order strike the right balance</w:t>
      </w:r>
      <w:r w:rsidR="00C84314">
        <w:t>?</w:t>
      </w:r>
      <w:r>
        <w:t xml:space="preserve">  Supporters will argue that the order strengthens democracy by improving public participation.  Opponents will argue that the order endanger democracy by increasing the possibility of fraud. Both sides will argue a position that – and I am sure this is just a coincidence! – they believe will improve their chance at the next election.</w:t>
      </w:r>
    </w:p>
    <w:p w14:paraId="7F70A4C4" w14:textId="77777777" w:rsidR="00C84314" w:rsidRDefault="00C84314" w:rsidP="009D7EF4"/>
    <w:p w14:paraId="591CA325" w14:textId="0F72723A" w:rsidR="00C84314" w:rsidRDefault="00C84314" w:rsidP="009D7EF4">
      <w:r>
        <w:lastRenderedPageBreak/>
        <w:t>It is worth repeating: I</w:t>
      </w:r>
      <w:r w:rsidRPr="0080573C">
        <w:t>nstances of election fraud in connection with mail</w:t>
      </w:r>
      <w:r>
        <w:t>-</w:t>
      </w:r>
      <w:r w:rsidRPr="0080573C">
        <w:t>in voting are vanishingly small</w:t>
      </w:r>
      <w:r>
        <w:t>.</w:t>
      </w:r>
    </w:p>
    <w:p w14:paraId="2CAEF861" w14:textId="77777777" w:rsidR="0003070F" w:rsidRDefault="0003070F" w:rsidP="009D7EF4"/>
    <w:p w14:paraId="4F7B6473" w14:textId="77777777" w:rsidR="0003070F" w:rsidRDefault="0003070F" w:rsidP="0003070F">
      <w:r w:rsidRPr="006A0865">
        <w:rPr>
          <w:bCs/>
        </w:rPr>
        <w:t>On February 5, it was reported that</w:t>
      </w:r>
      <w:r w:rsidRPr="006A0865">
        <w:t xml:space="preserve"> </w:t>
      </w:r>
      <w:r>
        <w:t>a voter</w:t>
      </w:r>
      <w:r w:rsidRPr="006A0865">
        <w:t xml:space="preserve"> initiative </w:t>
      </w:r>
      <w:r>
        <w:t xml:space="preserve">is being prepared </w:t>
      </w:r>
      <w:r w:rsidRPr="006A0865">
        <w:t>to constitutionally preserve the right to be able to vote early as well as vote on Election Day</w:t>
      </w:r>
      <w:r>
        <w:t>. N</w:t>
      </w:r>
      <w:r w:rsidRPr="006A0865">
        <w:t>early 90% of</w:t>
      </w:r>
      <w:r>
        <w:t xml:space="preserve"> Arizona voters</w:t>
      </w:r>
      <w:r w:rsidRPr="006A0865">
        <w:t xml:space="preserve"> vote early.</w:t>
      </w:r>
      <w:r>
        <w:t xml:space="preserve"> Supporters must gather </w:t>
      </w:r>
      <w:r w:rsidRPr="006A0865">
        <w:t xml:space="preserve">383,923 valid signatures by July 2 to get the issue on the November ballot. </w:t>
      </w:r>
    </w:p>
    <w:p w14:paraId="4BC966FE" w14:textId="77777777" w:rsidR="0003070F" w:rsidRDefault="0003070F" w:rsidP="0003070F"/>
    <w:p w14:paraId="0881089A" w14:textId="22925FDE" w:rsidR="0003070F" w:rsidRDefault="0003070F" w:rsidP="0003070F">
      <w:r>
        <w:t xml:space="preserve">A republican legislator, Alexander Kolodin, opposes this effort and says that it is being pushed by a </w:t>
      </w:r>
      <w:r w:rsidR="00090EF4">
        <w:t>“</w:t>
      </w:r>
      <w:r w:rsidRPr="006A0865">
        <w:t>progressive, far-Left organization and out-of-state dark money billionaires.</w:t>
      </w:r>
      <w:r w:rsidR="00090EF4">
        <w:t>’’</w:t>
      </w:r>
      <w:r>
        <w:t xml:space="preserve"> Kolodin is pushing the Arizona legislature to approve an initiative that allows</w:t>
      </w:r>
      <w:r w:rsidRPr="006A0865">
        <w:t xml:space="preserve"> the legislature to conclude that there is no right to vote early.</w:t>
      </w:r>
      <w:r>
        <w:t xml:space="preserve"> His proposal would end early voting at 7:00 on the Friday before an election.</w:t>
      </w:r>
    </w:p>
    <w:p w14:paraId="5933A5C1" w14:textId="77777777" w:rsidR="0003070F" w:rsidRDefault="0003070F" w:rsidP="0003070F"/>
    <w:p w14:paraId="2D6AC497" w14:textId="77777777" w:rsidR="0003070F" w:rsidRDefault="0003070F" w:rsidP="0003070F">
      <w:r>
        <w:t xml:space="preserve">Kolodin argues that </w:t>
      </w:r>
      <w:r w:rsidRPr="006A0865">
        <w:t>last-minute drop-offs lead to delays in people finding out who actually won.</w:t>
      </w:r>
      <w:r>
        <w:t xml:space="preserve"> E</w:t>
      </w:r>
      <w:r w:rsidRPr="006A0865">
        <w:t>arly ballots cannot be tabulated until signatures are verified</w:t>
      </w:r>
      <w:r>
        <w:t>, a</w:t>
      </w:r>
      <w:r w:rsidRPr="006A0865">
        <w:t>nd th</w:t>
      </w:r>
      <w:r>
        <w:t>e</w:t>
      </w:r>
      <w:r w:rsidRPr="006A0865">
        <w:t xml:space="preserve"> verification process cannot begin until after Election Day.</w:t>
      </w:r>
      <w:r>
        <w:t xml:space="preserve"> This problem </w:t>
      </w:r>
      <w:r w:rsidRPr="006A0865">
        <w:t>has led to Arizona gaining a reputation of being among the last states in the nation to have final election returns.</w:t>
      </w:r>
    </w:p>
    <w:p w14:paraId="7404A8C6" w14:textId="77777777" w:rsidR="0003070F" w:rsidRPr="006A0865" w:rsidRDefault="0003070F" w:rsidP="0003070F"/>
    <w:p w14:paraId="71CB9E8D" w14:textId="3258B530" w:rsidR="0003070F" w:rsidRDefault="0003070F" w:rsidP="0003070F">
      <w:r w:rsidRPr="006A0865">
        <w:t>Kolodin</w:t>
      </w:r>
      <w:r>
        <w:t xml:space="preserve"> says</w:t>
      </w:r>
      <w:r w:rsidRPr="006A0865">
        <w:t xml:space="preserve"> the newly filed initiative is designed to </w:t>
      </w:r>
      <w:r w:rsidR="00090EF4">
        <w:t>“</w:t>
      </w:r>
      <w:r w:rsidRPr="006A0865">
        <w:t>confuse voters and codify policy that would render Arizona</w:t>
      </w:r>
      <w:r w:rsidR="00090EF4">
        <w:t>’</w:t>
      </w:r>
      <w:r w:rsidRPr="006A0865">
        <w:t>s elections less secure, less trustworthy, and less lawful.</w:t>
      </w:r>
      <w:r w:rsidR="00090EF4">
        <w:t>”</w:t>
      </w:r>
      <w:r>
        <w:t xml:space="preserve"> Supporters of the initiative argues that it </w:t>
      </w:r>
      <w:r w:rsidR="00090EF4">
        <w:t>“</w:t>
      </w:r>
      <w:r w:rsidRPr="006A0865">
        <w:t>takes mail-in voting as it currently stands, the windows in which it currently stands, and codifies that in the state constitution</w:t>
      </w:r>
      <w:r>
        <w:t xml:space="preserve">. </w:t>
      </w:r>
      <w:r w:rsidRPr="006A0865">
        <w:t>It takes mail-in voting that has worked well in Arizona for decades out of the whim of the legislature.</w:t>
      </w:r>
      <w:r w:rsidR="00090EF4">
        <w:t>’”</w:t>
      </w:r>
    </w:p>
    <w:p w14:paraId="2B8E7359" w14:textId="77777777" w:rsidR="0003070F" w:rsidRDefault="0003070F" w:rsidP="0003070F"/>
    <w:p w14:paraId="12EBD502" w14:textId="77777777" w:rsidR="0003070F" w:rsidRDefault="0003070F" w:rsidP="0003070F">
      <w:r w:rsidRPr="006A0865">
        <w:t>If both measures are on the ballot and are approved, sections of each that do not conflict with each other could</w:t>
      </w:r>
      <w:r>
        <w:t xml:space="preserve"> </w:t>
      </w:r>
      <w:r w:rsidRPr="006A0865">
        <w:t>both take effect. But where both cannot coexist, the proposal that gets more votes would take precedence.</w:t>
      </w:r>
    </w:p>
    <w:p w14:paraId="7C575FA0" w14:textId="77777777" w:rsidR="0003070F" w:rsidRDefault="0003070F" w:rsidP="0003070F"/>
    <w:p w14:paraId="3EFC7C47" w14:textId="14C839A3" w:rsidR="0003070F" w:rsidRDefault="0003070F" w:rsidP="0003070F">
      <w:r>
        <w:t xml:space="preserve">Are politics involved? Kolodin, </w:t>
      </w:r>
      <w:r w:rsidRPr="006A0865">
        <w:t>prior to becoming a legislator, filed an unsuccessful lawsuit on behalf of the Arizona Republican Party arguing that the Arizona Constitution permits only in-person voting.</w:t>
      </w:r>
      <w:r>
        <w:t xml:space="preserve"> He is now running for Secretary of State. Clearly, the republican party believes that more restrictive rules around voting will work to their political advantage and the democratic party believes that less restrictive rules around voting will work to their political advantage.  A cynic (not me!) would argue that the claims of </w:t>
      </w:r>
      <w:r w:rsidR="00090EF4">
        <w:t>‘</w:t>
      </w:r>
      <w:r>
        <w:t>secure elections</w:t>
      </w:r>
      <w:r w:rsidR="00090EF4">
        <w:t>’</w:t>
      </w:r>
      <w:r>
        <w:t xml:space="preserve"> and </w:t>
      </w:r>
      <w:r w:rsidR="00090EF4">
        <w:t>‘</w:t>
      </w:r>
      <w:r>
        <w:t>voter disenfranchisement</w:t>
      </w:r>
      <w:r w:rsidR="00090EF4">
        <w:t>’</w:t>
      </w:r>
      <w:r>
        <w:t xml:space="preserve"> are, at best, disingenuous.</w:t>
      </w:r>
    </w:p>
    <w:p w14:paraId="77389312" w14:textId="77777777" w:rsidR="0003070F" w:rsidRDefault="0003070F" w:rsidP="0003070F"/>
    <w:p w14:paraId="506F0D3A" w14:textId="237746F1" w:rsidR="0003070F" w:rsidRDefault="0003070F" w:rsidP="0003070F">
      <w:r>
        <w:lastRenderedPageBreak/>
        <w:t>At the risk of sounding partisan in this debate, I must confess that I think claims of voter fraud are vastly overblown scare tactics.  Obviously, no election is going to be perfect and we ought to investigate and prosecute fraud when it arises. But how often does fraud occur.  The Heritage Foundation, which is a conservative think tank, did a study of voter fraud in a number of states, one of which was Arizona. In 36 Arizona elections, over a 25-year period, out of a total of 42,626,379 votes cast, there were 36 reported cases of fraud.  (That</w:t>
      </w:r>
      <w:r w:rsidR="00090EF4">
        <w:t>’</w:t>
      </w:r>
      <w:r>
        <w:t xml:space="preserve">s </w:t>
      </w:r>
      <w:r w:rsidRPr="00BE33F1">
        <w:rPr>
          <w:bCs/>
        </w:rPr>
        <w:t>0.0000845%</w:t>
      </w:r>
      <w:r>
        <w:t>, but who is counting?) Ten of those cases resulted in convictions.</w:t>
      </w:r>
    </w:p>
    <w:p w14:paraId="4F5B554B" w14:textId="77777777" w:rsidR="0003070F" w:rsidRDefault="0003070F" w:rsidP="0003070F"/>
    <w:p w14:paraId="7DE3F54F" w14:textId="33C48BF9" w:rsidR="0003070F" w:rsidRDefault="0003070F" w:rsidP="0003070F">
      <w:r>
        <w:t xml:space="preserve">What about the ten convictions? Two were for </w:t>
      </w:r>
      <w:r w:rsidR="00090EF4">
        <w:t>‘</w:t>
      </w:r>
      <w:r>
        <w:t>ballot harvesting</w:t>
      </w:r>
      <w:r w:rsidR="00090EF4">
        <w:t>’</w:t>
      </w:r>
      <w:r>
        <w:t xml:space="preserve"> a crime committed when a person drops off ballots for people who are not relatives.  There was no claim that the votes themselves were fraudulent. Three related to people who were not entitled to vote because their voting rights had not been restored after they had been convicted of felonies. Three related to fraud that could affect the outcome because three people voted not only for themselves, but for recently deceased relatives (two mothers and one father if you are interested.)</w:t>
      </w:r>
    </w:p>
    <w:p w14:paraId="2D46DA73" w14:textId="77777777" w:rsidR="0003070F" w:rsidRDefault="0003070F" w:rsidP="0003070F"/>
    <w:p w14:paraId="12374645" w14:textId="77777777" w:rsidR="0003070F" w:rsidRDefault="0003070F" w:rsidP="0003070F">
      <w:r>
        <w:t xml:space="preserve">The other two convictions were potentially more serious. </w:t>
      </w:r>
      <w:r w:rsidRPr="00BB3179">
        <w:t>Guillermina Fuentes</w:t>
      </w:r>
      <w:r>
        <w:t xml:space="preserve"> is</w:t>
      </w:r>
      <w:r w:rsidRPr="00BB3179">
        <w:t xml:space="preserve"> the former mayor of San Luis, </w:t>
      </w:r>
      <w:r>
        <w:t>in the Southeast corner of Arizona, and was</w:t>
      </w:r>
      <w:r w:rsidRPr="00BB3179">
        <w:t xml:space="preserve"> a well-known political figure </w:t>
      </w:r>
      <w:r>
        <w:t>who</w:t>
      </w:r>
      <w:r w:rsidRPr="00BB3179">
        <w:t xml:space="preserve"> work</w:t>
      </w:r>
      <w:r>
        <w:t>ed</w:t>
      </w:r>
      <w:r w:rsidRPr="00BB3179">
        <w:t xml:space="preserve"> as a political consultant. </w:t>
      </w:r>
      <w:r>
        <w:t>She was accused of</w:t>
      </w:r>
      <w:r w:rsidRPr="00BB3179">
        <w:t xml:space="preserve"> persuad</w:t>
      </w:r>
      <w:r>
        <w:t>ing</w:t>
      </w:r>
      <w:r w:rsidRPr="00BB3179">
        <w:t xml:space="preserve"> voters to allow her to collect their ballots and, in some instances, fill out ballots on </w:t>
      </w:r>
      <w:r>
        <w:t xml:space="preserve">their </w:t>
      </w:r>
      <w:r w:rsidRPr="00BB3179">
        <w:t>behalf.</w:t>
      </w:r>
      <w:r>
        <w:t xml:space="preserve"> Prosecutors were unable to prove the</w:t>
      </w:r>
      <w:r w:rsidRPr="00BB3179">
        <w:t xml:space="preserve"> </w:t>
      </w:r>
      <w:r>
        <w:t>charge that she filled out ballots, but she did plead guilty to ballot harvesting. Alma Juarez was involved in the same scheme and her case had the same result.</w:t>
      </w:r>
    </w:p>
    <w:p w14:paraId="11DEAF32" w14:textId="77777777" w:rsidR="0083669A" w:rsidRDefault="0083669A" w:rsidP="009D7EF4"/>
    <w:p w14:paraId="7A998911" w14:textId="4BFF017B" w:rsidR="0083669A" w:rsidRDefault="00C84314" w:rsidP="0083669A">
      <w:r>
        <w:t>On a related, but narrower, issue t</w:t>
      </w:r>
      <w:r w:rsidR="0083669A" w:rsidRPr="00DA4E8E">
        <w:t xml:space="preserve">he Supreme Court is set to decide this term whether states can count mail-in ballots received after Election Day. In 2024, at least 725,000 ballots were postmarked by Election Day and arrived within </w:t>
      </w:r>
      <w:r w:rsidR="0083669A">
        <w:t>a</w:t>
      </w:r>
      <w:r w:rsidR="0083669A" w:rsidRPr="00DA4E8E">
        <w:t xml:space="preserve"> legally accepted post-election window, according to election officials in states where late-arriving ballots were accepted. </w:t>
      </w:r>
      <w:r w:rsidR="0083669A">
        <w:t xml:space="preserve"> </w:t>
      </w:r>
      <w:r w:rsidR="0083669A" w:rsidRPr="00DA4E8E">
        <w:t>Another roughly 104,000 mail ballots were rejected for arriving after the deadline, according to a federal report on election data.</w:t>
      </w:r>
      <w:r w:rsidR="0083669A">
        <w:t xml:space="preserve"> </w:t>
      </w:r>
    </w:p>
    <w:p w14:paraId="6F2C5413" w14:textId="77777777" w:rsidR="0083669A" w:rsidRDefault="0083669A" w:rsidP="0083669A"/>
    <w:p w14:paraId="12A24355" w14:textId="77777777" w:rsidR="0083669A" w:rsidRDefault="0083669A" w:rsidP="0083669A">
      <w:r>
        <w:t xml:space="preserve">Those are big numbers, but only </w:t>
      </w:r>
      <w:r w:rsidRPr="00DA4E8E">
        <w:t>a sliver of the about 24 million</w:t>
      </w:r>
      <w:r>
        <w:t xml:space="preserve"> or so total voted cast. Nonetheless, a ruling that such ballots cannot be counted runs the risk of disenfranchising some people who are fully entitled to vote.  Unlike some of the issues described above, there is no fraud issue in connection with these votes.</w:t>
      </w:r>
    </w:p>
    <w:p w14:paraId="75FDD30A" w14:textId="77777777" w:rsidR="0083669A" w:rsidRDefault="0083669A" w:rsidP="0083669A"/>
    <w:p w14:paraId="25962B8F" w14:textId="30CC34B2" w:rsidR="0083669A" w:rsidRDefault="0083669A" w:rsidP="0083669A">
      <w:r>
        <w:t>Who is most likely to be affected by changes in the amil-in voting rules? A  review of Pennsylvania</w:t>
      </w:r>
      <w:r w:rsidR="00090EF4">
        <w:t>’</w:t>
      </w:r>
      <w:r>
        <w:t xml:space="preserve">s ballots found that the </w:t>
      </w:r>
      <w:r w:rsidRPr="00DA4E8E">
        <w:t xml:space="preserve">majority of </w:t>
      </w:r>
      <w:r w:rsidR="00C84314">
        <w:t>the</w:t>
      </w:r>
      <w:r w:rsidRPr="00DA4E8E">
        <w:t xml:space="preserve"> late ballots came from younger voters</w:t>
      </w:r>
      <w:r>
        <w:t xml:space="preserve">. </w:t>
      </w:r>
      <w:r w:rsidRPr="00DA4E8E">
        <w:t xml:space="preserve">A report from the federal Election Assistance </w:t>
      </w:r>
      <w:r w:rsidR="00461D95">
        <w:t xml:space="preserve">Commission found </w:t>
      </w:r>
      <w:r w:rsidRPr="00DA4E8E">
        <w:lastRenderedPageBreak/>
        <w:t>that the most common reason for rejected overseas and military ballots was that the ballot was received after the state</w:t>
      </w:r>
      <w:r w:rsidR="00090EF4">
        <w:t>’</w:t>
      </w:r>
      <w:r w:rsidRPr="00DA4E8E">
        <w:t>s deadline.</w:t>
      </w:r>
    </w:p>
    <w:p w14:paraId="0D11C96B" w14:textId="77777777" w:rsidR="0083669A" w:rsidRPr="00DA4E8E" w:rsidRDefault="0083669A" w:rsidP="0083669A"/>
    <w:p w14:paraId="7E68D7BF" w14:textId="77777777" w:rsidR="0083669A" w:rsidRDefault="0083669A" w:rsidP="0083669A">
      <w:r>
        <w:t>It is not clear</w:t>
      </w:r>
      <w:r w:rsidRPr="00DA4E8E">
        <w:t xml:space="preserve"> whether Democrats or Republicans would suffer greater harm as a result of an Election Day deadline. Democrats far outpace Republicans in their use of mail voting</w:t>
      </w:r>
      <w:r>
        <w:t xml:space="preserve"> s</w:t>
      </w:r>
      <w:r w:rsidRPr="00DA4E8E">
        <w:t xml:space="preserve">o, in most states, the rejected ballots are likely to lean more Democratic than Republican. </w:t>
      </w:r>
    </w:p>
    <w:p w14:paraId="1729BE57" w14:textId="77777777" w:rsidR="0083669A" w:rsidRDefault="0083669A" w:rsidP="0083669A"/>
    <w:p w14:paraId="3777BE23" w14:textId="77777777" w:rsidR="0083669A" w:rsidRPr="00DA4E8E" w:rsidRDefault="0083669A" w:rsidP="0083669A">
      <w:r w:rsidRPr="00DA4E8E">
        <w:t xml:space="preserve">In Virginia, 73 percent of the </w:t>
      </w:r>
      <w:r>
        <w:t xml:space="preserve">late </w:t>
      </w:r>
      <w:r w:rsidRPr="00DA4E8E">
        <w:t xml:space="preserve">ballots </w:t>
      </w:r>
      <w:r>
        <w:t>in</w:t>
      </w:r>
      <w:r w:rsidRPr="00DA4E8E">
        <w:t xml:space="preserve"> </w:t>
      </w:r>
      <w:r>
        <w:t>the 2024 e</w:t>
      </w:r>
      <w:r w:rsidRPr="00DA4E8E">
        <w:t>lection were cast for Harris, compared with just 23 percent for Trump.</w:t>
      </w:r>
      <w:r>
        <w:t xml:space="preserve"> B</w:t>
      </w:r>
      <w:r w:rsidRPr="00DA4E8E">
        <w:t>allots that arrived before Election Day had almost the same partisan breakdown.</w:t>
      </w:r>
      <w:r>
        <w:t xml:space="preserve"> </w:t>
      </w:r>
      <w:r w:rsidRPr="00DA4E8E">
        <w:t xml:space="preserve">In New Jersey, 48 percent of the </w:t>
      </w:r>
      <w:r>
        <w:t xml:space="preserve">late </w:t>
      </w:r>
      <w:r w:rsidRPr="00DA4E8E">
        <w:t xml:space="preserve">ballots were sent by Democrats, 18 percent from Republicans, and 34 percent </w:t>
      </w:r>
      <w:r>
        <w:t xml:space="preserve">from </w:t>
      </w:r>
      <w:r w:rsidRPr="00DA4E8E">
        <w:t>independent and unaffiliated voters.</w:t>
      </w:r>
    </w:p>
    <w:p w14:paraId="07C616D7" w14:textId="77777777" w:rsidR="0083669A" w:rsidRDefault="0083669A" w:rsidP="0083669A"/>
    <w:p w14:paraId="5566EC94" w14:textId="324CCC1A" w:rsidR="0083669A" w:rsidRDefault="0083669A" w:rsidP="0083669A">
      <w:r w:rsidRPr="00DA4E8E">
        <w:t>But mail voting is still popular among Republicans in some deeply red, rural parts of the country. In Nevada, the counties with the highest mail ballot turnout were Douglas County (at 63 percent) and Nye County (at 58 percent), according to the secretary of state</w:t>
      </w:r>
      <w:r w:rsidR="00090EF4">
        <w:t>’</w:t>
      </w:r>
      <w:r w:rsidRPr="00DA4E8E">
        <w:t>s office. Both counties voted in favor of Mr. Trump by more than 30 percentage points.</w:t>
      </w:r>
      <w:r>
        <w:t xml:space="preserve"> </w:t>
      </w:r>
      <w:r w:rsidRPr="00DA4E8E">
        <w:t xml:space="preserve">Postal </w:t>
      </w:r>
      <w:r>
        <w:t>s</w:t>
      </w:r>
      <w:r w:rsidRPr="00DA4E8E">
        <w:t xml:space="preserve">ervice changes </w:t>
      </w:r>
      <w:r>
        <w:t xml:space="preserve">in Oregon before the last election </w:t>
      </w:r>
      <w:r w:rsidRPr="00DA4E8E">
        <w:t>meant that the only central postal sorting center in the state was in Portland.</w:t>
      </w:r>
      <w:r>
        <w:t xml:space="preserve"> W</w:t>
      </w:r>
      <w:r w:rsidRPr="00DA4E8E">
        <w:t>hen a voter in Medford put a ballot in the mail</w:t>
      </w:r>
      <w:r>
        <w:t xml:space="preserve"> it</w:t>
      </w:r>
      <w:r w:rsidRPr="00A04991">
        <w:t xml:space="preserve"> </w:t>
      </w:r>
      <w:r w:rsidRPr="00DA4E8E">
        <w:t>had to travel 280 miles to Portland to get postmark</w:t>
      </w:r>
      <w:r>
        <w:t xml:space="preserve">ed </w:t>
      </w:r>
      <w:r w:rsidRPr="00DA4E8E">
        <w:t>before returning to the Medford elections office to be counted, even though the town clerk</w:t>
      </w:r>
      <w:r w:rsidR="00090EF4">
        <w:t>’</w:t>
      </w:r>
      <w:r w:rsidRPr="00DA4E8E">
        <w:t>s office was only a few miles away</w:t>
      </w:r>
      <w:r>
        <w:t>.  R</w:t>
      </w:r>
      <w:r w:rsidRPr="00DA4E8E">
        <w:t>ural voters, who tend to lean Republican, do not have as many alternatives to casting a ballot in person as those who live in urban and suburban areas, which lean more Democratic.</w:t>
      </w:r>
    </w:p>
    <w:p w14:paraId="688EC5A0" w14:textId="77777777" w:rsidR="0083669A" w:rsidRDefault="0083669A" w:rsidP="0083669A"/>
    <w:p w14:paraId="48407F7D" w14:textId="3E2B1FC8" w:rsidR="0083669A" w:rsidRDefault="0083669A" w:rsidP="0083669A">
      <w:r>
        <w:t xml:space="preserve">Regardless of the overall numbers, and regardless of which political party is impacted more, the question remains: Is there a legitimate justification for not counting these votes? Perhaps the voter was lazy, or uninformed or forgetful; </w:t>
      </w:r>
      <w:r w:rsidR="00F54068">
        <w:t>d</w:t>
      </w:r>
      <w:r>
        <w:t>oes this justify not counting their vote?</w:t>
      </w:r>
    </w:p>
    <w:p w14:paraId="738619D2" w14:textId="77777777" w:rsidR="0083669A" w:rsidRDefault="0083669A" w:rsidP="009D7EF4"/>
    <w:p w14:paraId="148CB631" w14:textId="77777777" w:rsidR="009D7EF4" w:rsidRDefault="009D7EF4" w:rsidP="00977FC1">
      <w:pPr>
        <w:pStyle w:val="Heading1"/>
      </w:pPr>
    </w:p>
    <w:p w14:paraId="49DFEA37" w14:textId="77777777" w:rsidR="000E6CC2" w:rsidRPr="000E6CC2" w:rsidRDefault="000E6CC2" w:rsidP="000E6CC2"/>
    <w:p w14:paraId="16B2803A" w14:textId="77777777" w:rsidR="00977FC1" w:rsidRDefault="00977FC1" w:rsidP="00977FC1">
      <w:pPr>
        <w:pStyle w:val="Heading1"/>
      </w:pPr>
      <w:bookmarkStart w:id="8" w:name="_BIRTHRIGHT_CITIZENSHIP"/>
      <w:bookmarkEnd w:id="8"/>
      <w:r w:rsidRPr="00E91783">
        <w:t>BIRTHRIGHT CITIZENSHIP</w:t>
      </w:r>
    </w:p>
    <w:p w14:paraId="7B62CCDA" w14:textId="77777777" w:rsidR="000E6CC2" w:rsidRPr="000E6CC2" w:rsidRDefault="000E6CC2" w:rsidP="000E6CC2"/>
    <w:p w14:paraId="15EE4889" w14:textId="75550CBE" w:rsidR="000E6CC2" w:rsidRDefault="000E6CC2" w:rsidP="000E6CC2">
      <w:pPr>
        <w:rPr>
          <w:bCs/>
        </w:rPr>
      </w:pPr>
      <w:r w:rsidRPr="00906553">
        <w:rPr>
          <w:bCs/>
        </w:rPr>
        <w:t>Only United States Citizens are allowed to vote in federal elections.</w:t>
      </w:r>
      <w:r>
        <w:rPr>
          <w:bCs/>
        </w:rPr>
        <w:t xml:space="preserve"> (</w:t>
      </w:r>
      <w:r w:rsidRPr="00A87B2C">
        <w:rPr>
          <w:bCs/>
        </w:rPr>
        <w:t>States and cities are allowed to establish their own voting rules for their elections</w:t>
      </w:r>
      <w:r>
        <w:rPr>
          <w:bCs/>
        </w:rPr>
        <w:t xml:space="preserve">.) </w:t>
      </w:r>
      <w:r w:rsidRPr="00A87B2C">
        <w:rPr>
          <w:bCs/>
        </w:rPr>
        <w:t xml:space="preserve">An issue that has arisen in this connection is the </w:t>
      </w:r>
      <w:r w:rsidR="00090EF4">
        <w:rPr>
          <w:bCs/>
        </w:rPr>
        <w:t>‘</w:t>
      </w:r>
      <w:r w:rsidRPr="00A87B2C">
        <w:rPr>
          <w:bCs/>
        </w:rPr>
        <w:t>birthright citizenship</w:t>
      </w:r>
      <w:r w:rsidR="00090EF4">
        <w:rPr>
          <w:bCs/>
        </w:rPr>
        <w:t>’</w:t>
      </w:r>
      <w:r w:rsidRPr="00A87B2C">
        <w:rPr>
          <w:bCs/>
        </w:rPr>
        <w:t xml:space="preserve"> language of the 14th amendment</w:t>
      </w:r>
      <w:r>
        <w:rPr>
          <w:bCs/>
        </w:rPr>
        <w:t>, which provides:</w:t>
      </w:r>
    </w:p>
    <w:p w14:paraId="71616FAE" w14:textId="77777777" w:rsidR="000E6CC2" w:rsidRDefault="000E6CC2" w:rsidP="000E6CC2">
      <w:pPr>
        <w:rPr>
          <w:bCs/>
        </w:rPr>
      </w:pPr>
    </w:p>
    <w:p w14:paraId="42066417" w14:textId="77777777" w:rsidR="000E6CC2" w:rsidRDefault="000E6CC2" w:rsidP="000E6CC2">
      <w:pPr>
        <w:ind w:left="720" w:right="720"/>
        <w:rPr>
          <w:rFonts w:cs="Times New Roman"/>
        </w:rPr>
      </w:pPr>
      <w:r w:rsidRPr="00D20CDD">
        <w:rPr>
          <w:rFonts w:cs="Times New Roman"/>
        </w:rPr>
        <w:lastRenderedPageBreak/>
        <w:t>All persons born or naturalized in the United States, and subject to the jurisdiction thereof, are citizens of the United States and of the State wherein they reside.</w:t>
      </w:r>
    </w:p>
    <w:p w14:paraId="4A3AA0EF" w14:textId="77777777" w:rsidR="00977FC1" w:rsidRDefault="00977FC1" w:rsidP="00977FC1">
      <w:pPr>
        <w:rPr>
          <w:bCs/>
          <w:iCs/>
        </w:rPr>
      </w:pPr>
    </w:p>
    <w:p w14:paraId="463CCB90" w14:textId="356EC8BF" w:rsidR="00977FC1" w:rsidRDefault="00977FC1" w:rsidP="00977FC1">
      <w:pPr>
        <w:rPr>
          <w:bCs/>
          <w:iCs/>
        </w:rPr>
      </w:pPr>
      <w:r>
        <w:rPr>
          <w:bCs/>
          <w:iCs/>
        </w:rPr>
        <w:t xml:space="preserve">The Amendment was passed shortly after the Civil war and was part of a trio of amendments designed to ensure equal treatment of all those freed by that war. </w:t>
      </w:r>
      <w:r w:rsidR="00461D95">
        <w:rPr>
          <w:bCs/>
          <w:iCs/>
        </w:rPr>
        <w:t>However,</w:t>
      </w:r>
      <w:r>
        <w:rPr>
          <w:bCs/>
          <w:iCs/>
        </w:rPr>
        <w:t xml:space="preserve"> the language is somewhat broader; it includes </w:t>
      </w:r>
      <w:r w:rsidR="00090EF4">
        <w:rPr>
          <w:bCs/>
          <w:iCs/>
        </w:rPr>
        <w:t>“</w:t>
      </w:r>
      <w:r>
        <w:rPr>
          <w:bCs/>
          <w:iCs/>
        </w:rPr>
        <w:t>all persons born in the United States.</w:t>
      </w:r>
      <w:r w:rsidR="00090EF4">
        <w:rPr>
          <w:bCs/>
          <w:iCs/>
        </w:rPr>
        <w:t>”</w:t>
      </w:r>
      <w:r>
        <w:rPr>
          <w:bCs/>
          <w:iCs/>
        </w:rPr>
        <w:t xml:space="preserve"> The only limitation on this language is the next phrase </w:t>
      </w:r>
      <w:r w:rsidR="00090EF4">
        <w:rPr>
          <w:bCs/>
          <w:iCs/>
        </w:rPr>
        <w:t>“</w:t>
      </w:r>
      <w:r>
        <w:rPr>
          <w:bCs/>
          <w:iCs/>
        </w:rPr>
        <w:t>and subject to the jurisdiction thereof.</w:t>
      </w:r>
    </w:p>
    <w:p w14:paraId="255A2BE1" w14:textId="77777777" w:rsidR="00977FC1" w:rsidRDefault="00977FC1" w:rsidP="00977FC1">
      <w:pPr>
        <w:rPr>
          <w:bCs/>
          <w:iCs/>
        </w:rPr>
      </w:pPr>
    </w:p>
    <w:p w14:paraId="0F52250B" w14:textId="250E70A6" w:rsidR="00977FC1" w:rsidRDefault="00977FC1" w:rsidP="00977FC1">
      <w:pPr>
        <w:rPr>
          <w:bCs/>
          <w:iCs/>
        </w:rPr>
      </w:pPr>
      <w:r>
        <w:rPr>
          <w:bCs/>
          <w:iCs/>
        </w:rPr>
        <w:t>Th</w:t>
      </w:r>
      <w:r w:rsidR="000E6CC2">
        <w:rPr>
          <w:bCs/>
          <w:iCs/>
        </w:rPr>
        <w:t>is</w:t>
      </w:r>
      <w:r>
        <w:rPr>
          <w:bCs/>
          <w:iCs/>
        </w:rPr>
        <w:t xml:space="preserve"> limitation excluded Native Americans from coverage by the Fourteenth Amendment, as they were considered members of a </w:t>
      </w:r>
      <w:r w:rsidR="00090EF4">
        <w:rPr>
          <w:bCs/>
          <w:iCs/>
        </w:rPr>
        <w:t>‘</w:t>
      </w:r>
      <w:r>
        <w:rPr>
          <w:bCs/>
          <w:iCs/>
        </w:rPr>
        <w:t>dependent sovereign nation.</w:t>
      </w:r>
      <w:r w:rsidR="00090EF4">
        <w:rPr>
          <w:bCs/>
          <w:iCs/>
        </w:rPr>
        <w:t>’</w:t>
      </w:r>
      <w:r>
        <w:rPr>
          <w:bCs/>
          <w:iCs/>
        </w:rPr>
        <w:t xml:space="preserve"> It also excluded any offspring of foreign diplomats who were born here, as diplomatic immunity severely limits the jurisdiction of the government over such diplomats.</w:t>
      </w:r>
      <w:r w:rsidR="000E6CC2">
        <w:rPr>
          <w:bCs/>
          <w:iCs/>
        </w:rPr>
        <w:t xml:space="preserve"> Finally, it excludes occupying foreign forces for obvious reasons.</w:t>
      </w:r>
    </w:p>
    <w:p w14:paraId="5D63C35A" w14:textId="77777777" w:rsidR="00977FC1" w:rsidRDefault="00977FC1" w:rsidP="00977FC1">
      <w:pPr>
        <w:rPr>
          <w:bCs/>
          <w:iCs/>
        </w:rPr>
      </w:pPr>
    </w:p>
    <w:p w14:paraId="574A41EA" w14:textId="46F8A92A" w:rsidR="00977FC1" w:rsidRPr="00ED5506" w:rsidRDefault="000E6CC2" w:rsidP="00977FC1">
      <w:pPr>
        <w:rPr>
          <w:bCs/>
          <w:iCs/>
        </w:rPr>
      </w:pPr>
      <w:r>
        <w:rPr>
          <w:rFonts w:cs="Times New Roman"/>
        </w:rPr>
        <w:t xml:space="preserve">This language has long been interpreted to mean that a child born in the United States is automatically a citizen even if the parents are not. </w:t>
      </w:r>
      <w:r w:rsidR="00977FC1">
        <w:rPr>
          <w:bCs/>
          <w:iCs/>
        </w:rPr>
        <w:t xml:space="preserve">The Supreme Court squarely addressed the issue in an 1898 case involving a man named </w:t>
      </w:r>
      <w:r w:rsidR="00977FC1">
        <w:rPr>
          <w:iCs/>
        </w:rPr>
        <w:t xml:space="preserve">Wong Kim Ark. </w:t>
      </w:r>
      <w:r w:rsidR="00977FC1">
        <w:rPr>
          <w:bCs/>
        </w:rPr>
        <w:t>Mr.</w:t>
      </w:r>
      <w:r w:rsidR="00977FC1" w:rsidRPr="00DE33C6">
        <w:t> </w:t>
      </w:r>
      <w:r w:rsidR="00977FC1" w:rsidRPr="00DE33C6">
        <w:rPr>
          <w:bCs/>
        </w:rPr>
        <w:t>Ark</w:t>
      </w:r>
      <w:r w:rsidR="00977FC1">
        <w:t xml:space="preserve"> </w:t>
      </w:r>
      <w:r w:rsidR="00977FC1" w:rsidRPr="00DE33C6">
        <w:t>was born at San Francisco in 1873, of parents of Chinese descent</w:t>
      </w:r>
      <w:r w:rsidR="00977FC1">
        <w:t>. Upon returning from a visit to China,</w:t>
      </w:r>
      <w:r w:rsidR="00977FC1" w:rsidRPr="00DE33C6">
        <w:t xml:space="preserve"> </w:t>
      </w:r>
      <w:r w:rsidR="00977FC1">
        <w:t xml:space="preserve">he was </w:t>
      </w:r>
      <w:r w:rsidR="00977FC1" w:rsidRPr="00DE33C6">
        <w:t>refused permission</w:t>
      </w:r>
      <w:r w:rsidR="00977FC1">
        <w:t xml:space="preserve"> to land</w:t>
      </w:r>
      <w:r w:rsidR="00977FC1" w:rsidRPr="00DE33C6">
        <w:t xml:space="preserve"> on the </w:t>
      </w:r>
      <w:r w:rsidR="00977FC1">
        <w:t>grounds</w:t>
      </w:r>
      <w:r w:rsidR="00977FC1" w:rsidRPr="00DE33C6">
        <w:t xml:space="preserve"> that he was not a citizen of the United States.</w:t>
      </w:r>
    </w:p>
    <w:p w14:paraId="56CF8F43" w14:textId="77777777" w:rsidR="00977FC1" w:rsidRDefault="00977FC1" w:rsidP="00977FC1"/>
    <w:p w14:paraId="73B7F4B3" w14:textId="77777777" w:rsidR="00977FC1" w:rsidRDefault="00977FC1" w:rsidP="00977FC1">
      <w:r>
        <w:t>The government argued that Mr. Ark,</w:t>
      </w:r>
      <w:r w:rsidRPr="00DE33C6">
        <w:t xml:space="preserve"> although born in the</w:t>
      </w:r>
      <w:r>
        <w:t xml:space="preserve"> U.S., wa</w:t>
      </w:r>
      <w:r w:rsidRPr="00DE33C6">
        <w:t>s not</w:t>
      </w:r>
      <w:r>
        <w:t xml:space="preserve"> a</w:t>
      </w:r>
      <w:r w:rsidRPr="00DE33C6">
        <w:t xml:space="preserve"> citizen thereof</w:t>
      </w:r>
      <w:r>
        <w:t>. The government argued that his parents</w:t>
      </w:r>
      <w:r w:rsidRPr="00DE33C6">
        <w:t xml:space="preserve"> </w:t>
      </w:r>
      <w:r>
        <w:t>were</w:t>
      </w:r>
      <w:r w:rsidRPr="00DE33C6">
        <w:t xml:space="preserve"> subjects of the emperor of China and</w:t>
      </w:r>
      <w:r>
        <w:t xml:space="preserve"> that, therefore, Mr. Ark was as well.</w:t>
      </w:r>
      <w:r w:rsidRPr="00DE33C6">
        <w:t xml:space="preserve"> </w:t>
      </w:r>
      <w:r>
        <w:t>In language that is offensive to modern ears, the government argued</w:t>
      </w:r>
    </w:p>
    <w:p w14:paraId="73335E6D" w14:textId="77777777" w:rsidR="00977FC1" w:rsidRDefault="00977FC1" w:rsidP="00977FC1"/>
    <w:p w14:paraId="14BA6EEA" w14:textId="4DBD1B96" w:rsidR="00977FC1" w:rsidRDefault="00977FC1" w:rsidP="00977FC1">
      <w:pPr>
        <w:ind w:left="720" w:right="720"/>
      </w:pPr>
      <w:r w:rsidRPr="00DE33C6">
        <w:t>Because the said </w:t>
      </w:r>
      <w:r w:rsidRPr="00DE33C6">
        <w:rPr>
          <w:bCs/>
        </w:rPr>
        <w:t>Wong</w:t>
      </w:r>
      <w:r w:rsidRPr="00DE33C6">
        <w:t> </w:t>
      </w:r>
      <w:r w:rsidRPr="00DE33C6">
        <w:rPr>
          <w:bCs/>
        </w:rPr>
        <w:t>Kim</w:t>
      </w:r>
      <w:r w:rsidRPr="00DE33C6">
        <w:t> </w:t>
      </w:r>
      <w:r w:rsidRPr="00DE33C6">
        <w:rPr>
          <w:bCs/>
        </w:rPr>
        <w:t>Ark</w:t>
      </w:r>
      <w:r w:rsidRPr="00DE33C6">
        <w:t xml:space="preserve"> has been at all times, by reason of his race, language, color, and dress, a Chinese person, and </w:t>
      </w:r>
      <w:r>
        <w:t>…</w:t>
      </w:r>
      <w:r w:rsidRPr="00DE33C6">
        <w:t xml:space="preserve"> does not belong to any of the privileged classes enumerated in </w:t>
      </w:r>
      <w:r>
        <w:t xml:space="preserve">… </w:t>
      </w:r>
      <w:r w:rsidRPr="00DE33C6">
        <w:t xml:space="preserve">the </w:t>
      </w:r>
      <w:r w:rsidR="00090EF4">
        <w:t>‘</w:t>
      </w:r>
      <w:r w:rsidRPr="00DE33C6">
        <w:t>Chinese Exclusion Acts,</w:t>
      </w:r>
      <w:r w:rsidR="00090EF4">
        <w:t>’</w:t>
      </w:r>
      <w:r w:rsidRPr="00DE33C6">
        <w:t> which would exempt him from the class or classes which are especially excluded from the United States by the provisions of the said acts.</w:t>
      </w:r>
    </w:p>
    <w:p w14:paraId="4F3DCF76" w14:textId="77777777" w:rsidR="00977FC1" w:rsidRPr="00DE33C6" w:rsidRDefault="00977FC1" w:rsidP="00977FC1"/>
    <w:p w14:paraId="114CD483" w14:textId="77777777" w:rsidR="00977FC1" w:rsidRDefault="00977FC1" w:rsidP="00977FC1">
      <w:r w:rsidRPr="00DE33C6">
        <w:t>T</w:t>
      </w:r>
      <w:r>
        <w:t>he issue was</w:t>
      </w:r>
      <w:r w:rsidRPr="00DE33C6">
        <w:t xml:space="preserve"> whether a child born in the United States, of parents of Chinese des</w:t>
      </w:r>
      <w:r>
        <w:t>c</w:t>
      </w:r>
      <w:r w:rsidRPr="00DE33C6">
        <w:t xml:space="preserve">ent who </w:t>
      </w:r>
      <w:r>
        <w:t>we</w:t>
      </w:r>
      <w:r w:rsidRPr="00DE33C6">
        <w:t>re subjects of the emperor of China, bec</w:t>
      </w:r>
      <w:r>
        <w:t>a</w:t>
      </w:r>
      <w:r w:rsidRPr="00DE33C6">
        <w:t xml:space="preserve">me a citizen of the United States by virtue of the </w:t>
      </w:r>
      <w:r>
        <w:t>14</w:t>
      </w:r>
      <w:r w:rsidRPr="008A0DF8">
        <w:rPr>
          <w:vertAlign w:val="superscript"/>
        </w:rPr>
        <w:t>th</w:t>
      </w:r>
      <w:r>
        <w:t xml:space="preserve"> Amendment. </w:t>
      </w:r>
    </w:p>
    <w:p w14:paraId="4B81559E" w14:textId="77777777" w:rsidR="00977FC1" w:rsidRDefault="00977FC1" w:rsidP="00977FC1"/>
    <w:p w14:paraId="3BBE78CC" w14:textId="77777777" w:rsidR="00977FC1" w:rsidRDefault="00977FC1" w:rsidP="00977FC1">
      <w:r>
        <w:lastRenderedPageBreak/>
        <w:t xml:space="preserve">The Court discussed the history of citizenship in England, concluding that for at least three hundred years </w:t>
      </w:r>
      <w:r w:rsidRPr="00DE33C6">
        <w:t xml:space="preserve">every child born in England </w:t>
      </w:r>
      <w:r>
        <w:t>to</w:t>
      </w:r>
      <w:r w:rsidRPr="00DE33C6">
        <w:t xml:space="preserve"> alien parents was a natural-born subject</w:t>
      </w:r>
      <w:r>
        <w:t>. The Court noted exceptions for</w:t>
      </w:r>
      <w:r w:rsidRPr="00DE33C6">
        <w:t xml:space="preserve"> the child</w:t>
      </w:r>
      <w:r>
        <w:t>ren</w:t>
      </w:r>
      <w:r w:rsidRPr="00DE33C6">
        <w:t xml:space="preserve"> of diplomatic agent</w:t>
      </w:r>
      <w:r>
        <w:t>s</w:t>
      </w:r>
      <w:r w:rsidRPr="00DE33C6">
        <w:t xml:space="preserve"> of a foreign state, or of an alien enemy in hostile occupation of the place where the child was born.</w:t>
      </w:r>
      <w:r>
        <w:t xml:space="preserve"> The Court noted that this</w:t>
      </w:r>
      <w:r w:rsidRPr="00DE33C6">
        <w:t xml:space="preserve"> same rule was in force in all the English colonies upon this continent down to the time of the Declaration of Independence</w:t>
      </w:r>
      <w:r>
        <w:t xml:space="preserve"> </w:t>
      </w:r>
      <w:r w:rsidRPr="00DE33C6">
        <w:t>and continued to prevail under the constitution as originally established.</w:t>
      </w:r>
    </w:p>
    <w:p w14:paraId="152D0141" w14:textId="77777777" w:rsidR="00977FC1" w:rsidRPr="00DE33C6" w:rsidRDefault="00977FC1" w:rsidP="00977FC1"/>
    <w:p w14:paraId="7A95D79A" w14:textId="71BDE679" w:rsidR="00977FC1" w:rsidRDefault="00977FC1" w:rsidP="00977FC1">
      <w:r>
        <w:t>After noting</w:t>
      </w:r>
      <w:r w:rsidRPr="00DE33C6">
        <w:t xml:space="preserve"> </w:t>
      </w:r>
      <w:r w:rsidR="00090EF4">
        <w:t>“</w:t>
      </w:r>
      <w:r w:rsidRPr="00DE33C6">
        <w:t>the inherent right of every independent nation to determine for itself, and according to its own constitution and laws, what classes of persons shall be entitled to its citizenship</w:t>
      </w:r>
      <w:r>
        <w:t>,</w:t>
      </w:r>
      <w:r w:rsidR="00090EF4">
        <w:t>”</w:t>
      </w:r>
      <w:r>
        <w:t xml:space="preserve"> the Court noted that the</w:t>
      </w:r>
      <w:r w:rsidRPr="00DE33C6">
        <w:t xml:space="preserve"> main purpose</w:t>
      </w:r>
      <w:r>
        <w:t xml:space="preserve"> of the 14</w:t>
      </w:r>
      <w:r w:rsidRPr="008A0DF8">
        <w:rPr>
          <w:vertAlign w:val="superscript"/>
        </w:rPr>
        <w:t>th</w:t>
      </w:r>
      <w:r>
        <w:t xml:space="preserve"> Amendment</w:t>
      </w:r>
      <w:r w:rsidRPr="00DE33C6">
        <w:t xml:space="preserve"> </w:t>
      </w:r>
    </w:p>
    <w:p w14:paraId="617D299A" w14:textId="77777777" w:rsidR="00977FC1" w:rsidRDefault="00977FC1" w:rsidP="00977FC1"/>
    <w:p w14:paraId="19B1E020" w14:textId="2F72A559" w:rsidR="00977FC1" w:rsidRDefault="00090EF4" w:rsidP="00977FC1">
      <w:pPr>
        <w:ind w:left="720" w:right="720"/>
      </w:pPr>
      <w:r>
        <w:t>“</w:t>
      </w:r>
      <w:r w:rsidR="00977FC1" w:rsidRPr="00DE33C6">
        <w:t>doubtless was, as has been often recognized by this court, to establish the citizenship of free negroes</w:t>
      </w:r>
      <w:r w:rsidR="00977FC1">
        <w:t xml:space="preserve"> …</w:t>
      </w:r>
      <w:r w:rsidR="00977FC1" w:rsidRPr="00DE33C6">
        <w:t> and to put it beyond doubt that all blacks, as well as whites, born or naturalized within the jurisdiction of the United States, are citizens of the United</w:t>
      </w:r>
      <w:r w:rsidR="00977FC1">
        <w:t xml:space="preserve"> States.</w:t>
      </w:r>
      <w:r w:rsidR="00977FC1" w:rsidRPr="00DE33C6">
        <w:t> </w:t>
      </w:r>
    </w:p>
    <w:p w14:paraId="57EFE3AC" w14:textId="77777777" w:rsidR="00977FC1" w:rsidRDefault="00977FC1" w:rsidP="00977FC1"/>
    <w:p w14:paraId="28FE123B" w14:textId="0DC70E1C" w:rsidR="00977FC1" w:rsidRDefault="00977FC1" w:rsidP="00977FC1">
      <w:r w:rsidRPr="00DE33C6">
        <w:t xml:space="preserve">But the opening words, </w:t>
      </w:r>
      <w:r w:rsidR="00090EF4">
        <w:t>‘</w:t>
      </w:r>
      <w:r w:rsidRPr="00DE33C6">
        <w:t>All persons born,</w:t>
      </w:r>
      <w:r w:rsidR="00090EF4">
        <w:t>’</w:t>
      </w:r>
      <w:r w:rsidRPr="00DE33C6">
        <w:t xml:space="preserve"> are general, restricted only by place and jurisdiction, and not by color or race</w:t>
      </w:r>
      <w:r>
        <w:t>. The only exception previously acknowledged by the Court concerned Native Americans.</w:t>
      </w:r>
    </w:p>
    <w:p w14:paraId="360E259F" w14:textId="77777777" w:rsidR="00977FC1" w:rsidRDefault="00977FC1" w:rsidP="00977FC1"/>
    <w:p w14:paraId="57C6037A" w14:textId="77777777" w:rsidR="00977FC1" w:rsidRDefault="00977FC1" w:rsidP="00977FC1">
      <w:r w:rsidRPr="00DE33C6">
        <w:t xml:space="preserve">The </w:t>
      </w:r>
      <w:r>
        <w:t>Court was</w:t>
      </w:r>
      <w:r w:rsidRPr="00DE33C6">
        <w:t xml:space="preserve"> irresistibly led to the conclusio</w:t>
      </w:r>
      <w:r>
        <w:t xml:space="preserve">n that </w:t>
      </w:r>
    </w:p>
    <w:p w14:paraId="62803A6E" w14:textId="77777777" w:rsidR="00977FC1" w:rsidRDefault="00977FC1" w:rsidP="00977FC1"/>
    <w:p w14:paraId="6C4E895E" w14:textId="57184051" w:rsidR="00977FC1" w:rsidRDefault="00090EF4" w:rsidP="00977FC1">
      <w:pPr>
        <w:ind w:left="720" w:right="720"/>
      </w:pPr>
      <w:r>
        <w:t>“</w:t>
      </w:r>
      <w:r w:rsidR="00977FC1">
        <w:t>t</w:t>
      </w:r>
      <w:r w:rsidR="00977FC1" w:rsidRPr="00DE33C6">
        <w:t xml:space="preserve">he fourteenth amendment </w:t>
      </w:r>
      <w:r w:rsidR="00977FC1">
        <w:t>…</w:t>
      </w:r>
      <w:r w:rsidR="00977FC1" w:rsidRPr="00DE33C6">
        <w:t xml:space="preserve"> in clear words and in manifest intent, includes the children born within the territory of the United States of all other persons, of whatever race or color, domiciled within the United States. Every citizen or subject of another country, while domiciled here, is within the allegiance and the protection, and consequently subject to the jurisdiction, of the United States. </w:t>
      </w:r>
    </w:p>
    <w:p w14:paraId="1BF8BB36" w14:textId="77777777" w:rsidR="00977FC1" w:rsidRDefault="00977FC1" w:rsidP="00977FC1">
      <w:pPr>
        <w:rPr>
          <w:bCs/>
          <w:iCs/>
        </w:rPr>
      </w:pPr>
    </w:p>
    <w:p w14:paraId="3032B500" w14:textId="2B9ED8B4" w:rsidR="00977FC1" w:rsidRDefault="00977FC1" w:rsidP="00977FC1">
      <w:pPr>
        <w:rPr>
          <w:bCs/>
          <w:iCs/>
        </w:rPr>
      </w:pPr>
      <w:r>
        <w:rPr>
          <w:bCs/>
          <w:iCs/>
        </w:rPr>
        <w:t>Two conclusions. First the Court</w:t>
      </w:r>
      <w:r w:rsidR="00090EF4">
        <w:rPr>
          <w:bCs/>
          <w:iCs/>
        </w:rPr>
        <w:t>’</w:t>
      </w:r>
      <w:r>
        <w:rPr>
          <w:bCs/>
          <w:iCs/>
        </w:rPr>
        <w:t>s ruling is pretty clear and is based upon language that has not been changed.  Second, it is clearly the duty of the Court, not the legislative or executive branches, to determine the meaning of the Constitution and whether a statute violates the constitution.</w:t>
      </w:r>
    </w:p>
    <w:p w14:paraId="24568530" w14:textId="77777777" w:rsidR="00977FC1" w:rsidRDefault="00977FC1" w:rsidP="00977FC1">
      <w:pPr>
        <w:rPr>
          <w:bCs/>
          <w:iCs/>
        </w:rPr>
      </w:pPr>
    </w:p>
    <w:p w14:paraId="2EE4AF34" w14:textId="774177B1" w:rsidR="00977FC1" w:rsidRDefault="00977FC1" w:rsidP="00977FC1">
      <w:r>
        <w:t xml:space="preserve">President Trump does not like birthright citizenship. (The reason why is the subject of dispute.) </w:t>
      </w:r>
      <w:r w:rsidRPr="006D0F43">
        <w:t> </w:t>
      </w:r>
      <w:r>
        <w:t>O</w:t>
      </w:r>
      <w:r w:rsidRPr="006D0F43">
        <w:t xml:space="preserve">n </w:t>
      </w:r>
      <w:r>
        <w:t>the</w:t>
      </w:r>
      <w:r w:rsidRPr="006D0F43">
        <w:t xml:space="preserve"> first day of his second term, </w:t>
      </w:r>
      <w:r>
        <w:t>he</w:t>
      </w:r>
      <w:r w:rsidRPr="006D0F43">
        <w:t xml:space="preserve"> issued an executive order saying the original meaning of the citizenship clause </w:t>
      </w:r>
      <w:r>
        <w:t xml:space="preserve">included </w:t>
      </w:r>
      <w:r w:rsidRPr="006D0F43">
        <w:t xml:space="preserve">the children of citizens and lawful permanent residents, </w:t>
      </w:r>
      <w:r>
        <w:t>but not</w:t>
      </w:r>
      <w:r w:rsidRPr="006D0F43">
        <w:t xml:space="preserve"> the children of people in the United States </w:t>
      </w:r>
      <w:r w:rsidRPr="006D0F43">
        <w:lastRenderedPageBreak/>
        <w:t>unlawfully or temporarily.</w:t>
      </w:r>
      <w:r w:rsidR="00E25101">
        <w:t xml:space="preserve"> It is clear that he does not have the power to unilaterally make that determination. </w:t>
      </w:r>
    </w:p>
    <w:p w14:paraId="2465B116" w14:textId="77777777" w:rsidR="000E6CC2" w:rsidRDefault="000E6CC2" w:rsidP="00977FC1"/>
    <w:p w14:paraId="6C4767F7" w14:textId="09F5E2D3" w:rsidR="000E6CC2" w:rsidRDefault="000E6CC2" w:rsidP="000E6CC2">
      <w:r>
        <w:t>F</w:t>
      </w:r>
      <w:r w:rsidRPr="001A7DD2">
        <w:t xml:space="preserve">our federal </w:t>
      </w:r>
      <w:r>
        <w:t xml:space="preserve">district </w:t>
      </w:r>
      <w:r w:rsidRPr="001A7DD2">
        <w:t>courts</w:t>
      </w:r>
      <w:r>
        <w:t xml:space="preserve"> and one Circuit Court of Appeals</w:t>
      </w:r>
      <w:r w:rsidRPr="001A7DD2">
        <w:t xml:space="preserve"> </w:t>
      </w:r>
      <w:r>
        <w:t xml:space="preserve">have </w:t>
      </w:r>
      <w:r w:rsidRPr="001A7DD2">
        <w:t xml:space="preserve">rejected </w:t>
      </w:r>
      <w:r>
        <w:t xml:space="preserve">the </w:t>
      </w:r>
      <w:r w:rsidRPr="001A7DD2">
        <w:t>Presiden</w:t>
      </w:r>
      <w:r>
        <w:t>t</w:t>
      </w:r>
      <w:r w:rsidR="00090EF4">
        <w:t>’</w:t>
      </w:r>
      <w:r w:rsidRPr="001A7DD2">
        <w:t>s executive order.</w:t>
      </w:r>
      <w:r>
        <w:t xml:space="preserve"> The decisions of these courts made clear their view that the </w:t>
      </w:r>
      <w:r w:rsidRPr="001A7DD2">
        <w:t xml:space="preserve">order conflicts with </w:t>
      </w:r>
      <w:r>
        <w:t>Constitution and the SCOTUS</w:t>
      </w:r>
      <w:r w:rsidRPr="001A7DD2">
        <w:t xml:space="preserve"> precedent</w:t>
      </w:r>
      <w:r>
        <w:t xml:space="preserve"> on the issue.</w:t>
      </w:r>
    </w:p>
    <w:p w14:paraId="0A6C59CE" w14:textId="77777777" w:rsidR="000E6CC2" w:rsidRDefault="000E6CC2" w:rsidP="000E6CC2"/>
    <w:p w14:paraId="79BDFD0A" w14:textId="721C4719" w:rsidR="000E6CC2" w:rsidRDefault="000E6CC2" w:rsidP="000E6CC2">
      <w:r w:rsidRPr="001A7DD2">
        <w:t>Administration lawyers argue that</w:t>
      </w:r>
      <w:r>
        <w:t xml:space="preserve"> the</w:t>
      </w:r>
      <w:r w:rsidRPr="001A7DD2">
        <w:t xml:space="preserve"> </w:t>
      </w:r>
      <w:r w:rsidR="00090EF4">
        <w:t>‘</w:t>
      </w:r>
      <w:r w:rsidRPr="001A7DD2">
        <w:t>subject to the jurisdiction thereof</w:t>
      </w:r>
      <w:r w:rsidR="00090EF4">
        <w:t>’</w:t>
      </w:r>
      <w:r w:rsidRPr="001A7DD2">
        <w:t xml:space="preserve"> </w:t>
      </w:r>
      <w:r>
        <w:t xml:space="preserve">language </w:t>
      </w:r>
      <w:r w:rsidRPr="001A7DD2">
        <w:t>requires children to have primary allegiance to the U.S., and people who are in the U.S. illegally or temporarily — and by extension, their children — cannot claim that because their permanent home is another country to which that allegiance is tied.</w:t>
      </w:r>
    </w:p>
    <w:p w14:paraId="3A15F537" w14:textId="77777777" w:rsidR="000E6CC2" w:rsidRDefault="000E6CC2" w:rsidP="000E6CC2"/>
    <w:p w14:paraId="776D2208" w14:textId="76B7C927" w:rsidR="000E6CC2" w:rsidRDefault="000E6CC2" w:rsidP="000E6CC2">
      <w:r>
        <w:rPr>
          <w:bCs/>
        </w:rPr>
        <w:t xml:space="preserve">Another federal judge ruled against a different effort by President Trump to address the citizenship issue and held that </w:t>
      </w:r>
      <w:r w:rsidRPr="00B70069">
        <w:t>President Trump</w:t>
      </w:r>
      <w:r w:rsidR="00090EF4">
        <w:t>’</w:t>
      </w:r>
      <w:r w:rsidRPr="00B70069">
        <w:t xml:space="preserve">s </w:t>
      </w:r>
      <w:r>
        <w:t>directive</w:t>
      </w:r>
      <w:r w:rsidRPr="00B70069">
        <w:t xml:space="preserve"> to add a </w:t>
      </w:r>
      <w:r>
        <w:t>written</w:t>
      </w:r>
      <w:r w:rsidRPr="00B70069">
        <w:t xml:space="preserve"> proof of citizenship requirement to the federal voter registration form cannot be enforced</w:t>
      </w:r>
      <w:r>
        <w:rPr>
          <w:rFonts w:cs="Times New Roman"/>
        </w:rPr>
        <w:t xml:space="preserve"> because it </w:t>
      </w:r>
      <w:r w:rsidRPr="00B70069">
        <w:t>is an unconstitutional violation of the separation of powers</w:t>
      </w:r>
      <w:r>
        <w:t>.</w:t>
      </w:r>
      <w:r w:rsidRPr="00B70069">
        <w:t xml:space="preserve"> </w:t>
      </w:r>
      <w:r>
        <w:t>The Constitution gives the power to impose such a requirement to Congress and</w:t>
      </w:r>
      <w:r w:rsidRPr="00B70069">
        <w:t xml:space="preserve"> </w:t>
      </w:r>
      <w:r w:rsidR="00090EF4">
        <w:t>“</w:t>
      </w:r>
      <w:r w:rsidRPr="00B70069">
        <w:t>assigns no direct role to the President</w:t>
      </w:r>
      <w:r>
        <w:t>…</w:t>
      </w:r>
      <w:r w:rsidR="00090EF4">
        <w:t>”</w:t>
      </w:r>
    </w:p>
    <w:p w14:paraId="69C056F4" w14:textId="77777777" w:rsidR="000E6CC2" w:rsidRDefault="000E6CC2" w:rsidP="000E6CC2"/>
    <w:p w14:paraId="03F274A6" w14:textId="00892832" w:rsidR="002C6955" w:rsidRDefault="000E6CC2" w:rsidP="007D63BE">
      <w:r w:rsidRPr="006D0F43">
        <w:t xml:space="preserve">The </w:t>
      </w:r>
      <w:r>
        <w:t>Supreme C</w:t>
      </w:r>
      <w:r w:rsidRPr="006D0F43">
        <w:t>ourt will </w:t>
      </w:r>
      <w:r w:rsidRPr="00ED5506">
        <w:t>hear arguments th</w:t>
      </w:r>
      <w:r>
        <w:t>is</w:t>
      </w:r>
      <w:r w:rsidRPr="00ED5506">
        <w:t xml:space="preserve"> spring</w:t>
      </w:r>
      <w:r w:rsidRPr="006D0F43">
        <w:t xml:space="preserve"> to decide </w:t>
      </w:r>
      <w:r>
        <w:t>the contours of this aspect of citizenship</w:t>
      </w:r>
      <w:r w:rsidRPr="006D0F43">
        <w:t>.</w:t>
      </w:r>
    </w:p>
    <w:p w14:paraId="3575198B" w14:textId="77777777" w:rsidR="007D63BE" w:rsidRDefault="007D63BE"/>
    <w:p w14:paraId="34B22C4B" w14:textId="77777777" w:rsidR="000E6CC2" w:rsidRDefault="000E6CC2" w:rsidP="000E6CC2">
      <w:r>
        <w:t>The legal proceedings in this area demonstrate a recurring theme in our discussion of the ways to limit government power. Sometimes, t</w:t>
      </w:r>
      <w:r w:rsidRPr="0068280A">
        <w:t xml:space="preserve">he courts hold that the </w:t>
      </w:r>
      <w:r>
        <w:t>C</w:t>
      </w:r>
      <w:r w:rsidRPr="0068280A">
        <w:t xml:space="preserve">onstitution bars </w:t>
      </w:r>
      <w:r>
        <w:t>the government from exercising a particular</w:t>
      </w:r>
      <w:r w:rsidRPr="0068280A">
        <w:t xml:space="preserve"> power</w:t>
      </w:r>
      <w:r>
        <w:t xml:space="preserve"> (neither Congress nor the President can violate the 14</w:t>
      </w:r>
      <w:r w:rsidRPr="0068280A">
        <w:rPr>
          <w:vertAlign w:val="superscript"/>
        </w:rPr>
        <w:t>th</w:t>
      </w:r>
      <w:r>
        <w:t xml:space="preserve"> Amendment)</w:t>
      </w:r>
      <w:r w:rsidRPr="0068280A">
        <w:t xml:space="preserve"> and other times the court rules that the constitution allocates a particular power to Congress and not to the </w:t>
      </w:r>
      <w:r>
        <w:t>P</w:t>
      </w:r>
      <w:r w:rsidRPr="0068280A">
        <w:t>resident</w:t>
      </w:r>
      <w:r>
        <w:t xml:space="preserve"> (only Congress can alter the voter registration form). Both rulings limit government power, but the former limits the general power of the government while the latter simply allocates the power to a particular branch.</w:t>
      </w:r>
    </w:p>
    <w:p w14:paraId="6F4E94DF" w14:textId="77777777" w:rsidR="000E6CC2" w:rsidRDefault="000E6CC2"/>
    <w:p w14:paraId="08FD3C64" w14:textId="77777777" w:rsidR="00BE1063" w:rsidRDefault="00BE1063"/>
    <w:p w14:paraId="579F47A7" w14:textId="77777777" w:rsidR="00BE1063" w:rsidRDefault="00BE1063"/>
    <w:p w14:paraId="77F7B9B8" w14:textId="15A58562" w:rsidR="00BE1063" w:rsidRPr="00F54068" w:rsidRDefault="00BE1063" w:rsidP="00F54068">
      <w:pPr>
        <w:pStyle w:val="Heading1"/>
      </w:pPr>
      <w:bookmarkStart w:id="9" w:name="_Referenda"/>
      <w:bookmarkEnd w:id="9"/>
      <w:r w:rsidRPr="00F54068">
        <w:t>Referenda</w:t>
      </w:r>
    </w:p>
    <w:p w14:paraId="4A3627FD" w14:textId="77777777" w:rsidR="006B4A37" w:rsidRPr="006B4A37" w:rsidRDefault="006B4A37" w:rsidP="006B4A37"/>
    <w:p w14:paraId="16929CC4" w14:textId="3C939191" w:rsidR="00BE1063" w:rsidRDefault="00BE1063">
      <w:r>
        <w:t xml:space="preserve">Many states, particularly those in the West, have a process by which citizens can control the power of the state government though </w:t>
      </w:r>
      <w:r w:rsidR="00F54068">
        <w:t>the</w:t>
      </w:r>
      <w:r>
        <w:t xml:space="preserve"> referendum process.</w:t>
      </w:r>
    </w:p>
    <w:p w14:paraId="3A1F5023" w14:textId="77777777" w:rsidR="00735B54" w:rsidRDefault="00735B54"/>
    <w:p w14:paraId="5E522B2D" w14:textId="0E6ECB83" w:rsidR="00735B54" w:rsidRDefault="00735B54" w:rsidP="00735B54">
      <w:pPr>
        <w:rPr>
          <w:lang w:val="en"/>
        </w:rPr>
      </w:pPr>
      <w:r w:rsidRPr="00630FCD">
        <w:t>Arizona</w:t>
      </w:r>
      <w:r w:rsidR="00090EF4">
        <w:t>’</w:t>
      </w:r>
      <w:r>
        <w:t xml:space="preserve">s process is typical. The legislature can refer a measure for a popular vote. </w:t>
      </w:r>
      <w:r w:rsidR="00461D95">
        <w:t>Additionally,</w:t>
      </w:r>
      <w:r>
        <w:t xml:space="preserve"> citizens can get a measure on the ballot through the initiative process.</w:t>
      </w:r>
      <w:r>
        <w:rPr>
          <w:b/>
          <w:bCs/>
          <w:lang w:val="en"/>
        </w:rPr>
        <w:t xml:space="preserve"> </w:t>
      </w:r>
      <w:r w:rsidRPr="00630FCD">
        <w:rPr>
          <w:lang w:val="en"/>
        </w:rPr>
        <w:lastRenderedPageBreak/>
        <w:t xml:space="preserve">This process begins when qualified voters submit a petition to the Secretary of State. </w:t>
      </w:r>
      <w:r>
        <w:rPr>
          <w:lang w:val="en"/>
        </w:rPr>
        <w:t>Once approved, the</w:t>
      </w:r>
      <w:r w:rsidRPr="00630FCD">
        <w:rPr>
          <w:lang w:val="en"/>
        </w:rPr>
        <w:t xml:space="preserve"> petition must then be signed by </w:t>
      </w:r>
      <w:r>
        <w:rPr>
          <w:lang w:val="en"/>
        </w:rPr>
        <w:t xml:space="preserve">either </w:t>
      </w:r>
      <w:r w:rsidRPr="00630FCD">
        <w:rPr>
          <w:lang w:val="en"/>
        </w:rPr>
        <w:t xml:space="preserve">10% </w:t>
      </w:r>
      <w:r>
        <w:rPr>
          <w:lang w:val="en"/>
        </w:rPr>
        <w:t xml:space="preserve">or 15% </w:t>
      </w:r>
      <w:r w:rsidRPr="00630FCD">
        <w:rPr>
          <w:lang w:val="en"/>
        </w:rPr>
        <w:t>of the registered voters</w:t>
      </w:r>
      <w:r>
        <w:rPr>
          <w:lang w:val="en"/>
        </w:rPr>
        <w:t xml:space="preserve">, depending upon the type of petition. </w:t>
      </w:r>
      <w:r w:rsidRPr="00630FCD">
        <w:rPr>
          <w:lang w:val="en"/>
        </w:rPr>
        <w:t>If enough signatures are obtained the initiative will appear on the subsequent general election ballot</w:t>
      </w:r>
      <w:r>
        <w:rPr>
          <w:lang w:val="en"/>
        </w:rPr>
        <w:t>.</w:t>
      </w:r>
    </w:p>
    <w:p w14:paraId="114F3CBC" w14:textId="77777777" w:rsidR="00735B54" w:rsidRDefault="00735B54" w:rsidP="00735B54">
      <w:pPr>
        <w:rPr>
          <w:lang w:val="en"/>
        </w:rPr>
      </w:pPr>
    </w:p>
    <w:p w14:paraId="27D9B48B" w14:textId="77777777" w:rsidR="00735B54" w:rsidRDefault="00735B54" w:rsidP="00735B54">
      <w:pPr>
        <w:rPr>
          <w:lang w:val="en"/>
        </w:rPr>
      </w:pPr>
      <w:r w:rsidRPr="00630FCD">
        <w:rPr>
          <w:lang w:val="en"/>
        </w:rPr>
        <w:t>In 2006 there were a record 19 initiatives on the general ballot, creating concern that voters could become confused or simply fatigued by the numerous choices. This has led to legislators considering steps to limit or otherwise exert more control over the initiative process. </w:t>
      </w:r>
      <w:r>
        <w:rPr>
          <w:lang w:val="en"/>
        </w:rPr>
        <w:t>Ironically</w:t>
      </w:r>
      <w:r w:rsidRPr="00630FCD">
        <w:rPr>
          <w:lang w:val="en"/>
        </w:rPr>
        <w:t xml:space="preserve">, any attempt to alter the process would require an amendment to the state constitution and thus </w:t>
      </w:r>
      <w:r>
        <w:rPr>
          <w:lang w:val="en"/>
        </w:rPr>
        <w:t xml:space="preserve">must </w:t>
      </w:r>
      <w:r w:rsidRPr="00630FCD">
        <w:rPr>
          <w:lang w:val="en"/>
        </w:rPr>
        <w:t xml:space="preserve">be put forth </w:t>
      </w:r>
      <w:r>
        <w:rPr>
          <w:lang w:val="en"/>
        </w:rPr>
        <w:t>to the voters</w:t>
      </w:r>
      <w:r w:rsidRPr="00630FCD">
        <w:rPr>
          <w:lang w:val="en"/>
        </w:rPr>
        <w:t>.</w:t>
      </w:r>
    </w:p>
    <w:p w14:paraId="65EFED78" w14:textId="77777777" w:rsidR="00735B54" w:rsidRDefault="00735B54" w:rsidP="00735B54">
      <w:pPr>
        <w:rPr>
          <w:lang w:val="en"/>
        </w:rPr>
      </w:pPr>
    </w:p>
    <w:p w14:paraId="4075FE8B" w14:textId="77777777" w:rsidR="00735B54" w:rsidRPr="00495327" w:rsidRDefault="00735B54" w:rsidP="00735B54">
      <w:pPr>
        <w:rPr>
          <w:lang w:val="en"/>
        </w:rPr>
      </w:pPr>
      <w:r w:rsidRPr="00495327">
        <w:rPr>
          <w:lang w:val="en"/>
        </w:rPr>
        <w:t xml:space="preserve">The most recent initiative of note in Arizona was </w:t>
      </w:r>
      <w:r w:rsidRPr="00495327">
        <w:t>Arizona Proposition 139, the Right to Abortion Initiative</w:t>
      </w:r>
      <w:r>
        <w:rPr>
          <w:lang w:val="en"/>
        </w:rPr>
        <w:t>. It passed with over 61%v support.</w:t>
      </w:r>
    </w:p>
    <w:p w14:paraId="09B2EE32" w14:textId="77777777" w:rsidR="00735B54" w:rsidRPr="00630FCD" w:rsidRDefault="00735B54" w:rsidP="00735B54">
      <w:pPr>
        <w:rPr>
          <w:lang w:val="en"/>
        </w:rPr>
      </w:pPr>
    </w:p>
    <w:p w14:paraId="3068A385" w14:textId="77777777" w:rsidR="00735B54" w:rsidRDefault="00735B54" w:rsidP="00735B54">
      <w:r>
        <w:rPr>
          <w:lang w:val="en"/>
        </w:rPr>
        <w:t xml:space="preserve">Republican legislators in Arizona are attempting to make the initiative process more difficult in several ways. </w:t>
      </w:r>
      <w:r w:rsidRPr="00495327">
        <w:t>The House advanced a measure Wednesday that would require backers of voter initiatives to collect signatures from all 15 counties in order to put a measure on the ballot.</w:t>
      </w:r>
      <w:r>
        <w:t xml:space="preserve"> </w:t>
      </w:r>
      <w:r w:rsidRPr="00495327">
        <w:t>Th</w:t>
      </w:r>
      <w:r>
        <w:t>is</w:t>
      </w:r>
      <w:r w:rsidRPr="00495327">
        <w:t xml:space="preserve"> effort comes after 58% of voters rejected a similar measure in </w:t>
      </w:r>
      <w:r>
        <w:t>2024</w:t>
      </w:r>
      <w:r w:rsidRPr="00495327">
        <w:t xml:space="preserve">. </w:t>
      </w:r>
      <w:r>
        <w:t>Both</w:t>
      </w:r>
      <w:r w:rsidRPr="00495327">
        <w:t xml:space="preserve"> measure</w:t>
      </w:r>
      <w:r>
        <w:t>s</w:t>
      </w:r>
      <w:r w:rsidRPr="00495327">
        <w:t xml:space="preserve"> </w:t>
      </w:r>
      <w:r>
        <w:t xml:space="preserve">would </w:t>
      </w:r>
      <w:r w:rsidRPr="00495327">
        <w:t>mak</w:t>
      </w:r>
      <w:r>
        <w:t>e</w:t>
      </w:r>
      <w:r w:rsidRPr="00495327">
        <w:t xml:space="preserve"> it harder and more expensive to collect enough signatures to make the ballot.</w:t>
      </w:r>
    </w:p>
    <w:p w14:paraId="3955F75D" w14:textId="77777777" w:rsidR="00735B54" w:rsidRPr="00495327" w:rsidRDefault="00735B54" w:rsidP="00735B54"/>
    <w:p w14:paraId="31FF80A7" w14:textId="77777777" w:rsidR="00735B54" w:rsidRDefault="00735B54" w:rsidP="00735B54">
      <w:r w:rsidRPr="00495327">
        <w:t xml:space="preserve">A second measure approved </w:t>
      </w:r>
      <w:r>
        <w:t>by the House</w:t>
      </w:r>
      <w:r w:rsidRPr="00495327">
        <w:t xml:space="preserve"> would increase the percentage of votes needed to amend the state Constitution from a majority to 60% of voters. Voters already increased the threshold for enacting a new fee or tax to 60% in the 2022 election.</w:t>
      </w:r>
      <w:r>
        <w:t xml:space="preserve"> The language of the federal constitution makes it very difficult to amend the document, but many states have much lower thresholds.</w:t>
      </w:r>
    </w:p>
    <w:p w14:paraId="31F766A7" w14:textId="77777777" w:rsidR="00735B54" w:rsidRDefault="00735B54" w:rsidP="00735B54"/>
    <w:p w14:paraId="61CE7DF0" w14:textId="22E94D01" w:rsidR="00F73C82" w:rsidRDefault="00735B54">
      <w:r>
        <w:t>Supporters claim these efforts are based upon a genuine concern about the fundamental nature of the state constitution. Regardless of motive, these efforts would have the effect of taking power away from the people and giving it to elected officials.</w:t>
      </w:r>
    </w:p>
    <w:p w14:paraId="67925968" w14:textId="77777777" w:rsidR="00A705F2" w:rsidRDefault="00A705F2"/>
    <w:p w14:paraId="764A02FC" w14:textId="77777777" w:rsidR="00A705F2" w:rsidRDefault="00A705F2"/>
    <w:p w14:paraId="05C91005" w14:textId="33796FB0" w:rsidR="00A705F2" w:rsidRDefault="00A705F2" w:rsidP="00A705F2">
      <w:pPr>
        <w:pStyle w:val="Heading1"/>
      </w:pPr>
      <w:bookmarkStart w:id="10" w:name="_RECALL"/>
      <w:bookmarkEnd w:id="10"/>
      <w:r>
        <w:t>RECALL</w:t>
      </w:r>
    </w:p>
    <w:p w14:paraId="2D849BF5" w14:textId="77777777" w:rsidR="00A705F2" w:rsidRDefault="00A705F2"/>
    <w:p w14:paraId="6C636299" w14:textId="77777777" w:rsidR="00A705F2" w:rsidRDefault="00A705F2" w:rsidP="00A705F2">
      <w:r>
        <w:t>Another way in which citizens can control government, specifically, control elected officials, is the recall process,</w:t>
      </w:r>
      <w:r w:rsidRPr="00495327">
        <w:t xml:space="preserve"> by which citizens may remove elected officials from office before the expiration of their terms.</w:t>
      </w:r>
      <w:r>
        <w:t xml:space="preserve"> Nineteen states, including Arizona, allow for the recall of state officials.</w:t>
      </w:r>
    </w:p>
    <w:p w14:paraId="3BCA8756" w14:textId="77777777" w:rsidR="00A705F2" w:rsidRDefault="00A705F2" w:rsidP="00A705F2"/>
    <w:p w14:paraId="63B6BC8A" w14:textId="6FA99E3C" w:rsidR="00A705F2" w:rsidRDefault="00A705F2" w:rsidP="00A705F2">
      <w:r>
        <w:lastRenderedPageBreak/>
        <w:t xml:space="preserve">Article VIII, Section 1 of the Arizona Constitution provides that </w:t>
      </w:r>
      <w:r w:rsidR="00090EF4">
        <w:t>“</w:t>
      </w:r>
      <w:r w:rsidRPr="007D6A84">
        <w:t>Every public officer in the state of Arizona, holding an elective office, either by election or appointment, is subject to recall from such office by the qualified electors of the electoral district from which candidates are elected to such office.</w:t>
      </w:r>
      <w:r w:rsidR="00090EF4">
        <w:t>”</w:t>
      </w:r>
      <w:r>
        <w:t xml:space="preserve"> A recall petition requires the signatures of at least 25% </w:t>
      </w:r>
      <w:r w:rsidRPr="007D6A84">
        <w:t>of the number of votes cast at the last election</w:t>
      </w:r>
      <w:r>
        <w:t xml:space="preserve"> for that office.</w:t>
      </w:r>
      <w:r w:rsidRPr="007D6A84">
        <w:t xml:space="preserve"> </w:t>
      </w:r>
    </w:p>
    <w:p w14:paraId="746BF337" w14:textId="77777777" w:rsidR="00A705F2" w:rsidRDefault="00A705F2" w:rsidP="00A705F2"/>
    <w:p w14:paraId="6C5E7333" w14:textId="7F176CA5" w:rsidR="00A705F2" w:rsidRDefault="00A705F2" w:rsidP="00A705F2">
      <w:r>
        <w:t xml:space="preserve">Getting that many signatures is exceedingly </w:t>
      </w:r>
      <w:r w:rsidR="00461D95">
        <w:t>difficult,</w:t>
      </w:r>
      <w:r>
        <w:t xml:space="preserve"> and most people believe that it should be difficult.  We should not lightly overturn the results of a general election. My quick GOOGLE search for information about how many Arizona officials have actually been recalled did not yield helpful results, but I do not remember any such effort succeeding in the eight years I have lived here.</w:t>
      </w:r>
    </w:p>
    <w:p w14:paraId="1E2429C6" w14:textId="77777777" w:rsidR="00A705F2" w:rsidRDefault="00A705F2"/>
    <w:p w14:paraId="3D105B02" w14:textId="77777777" w:rsidR="00F73C82" w:rsidRDefault="00F73C82"/>
    <w:p w14:paraId="5C3D62F9" w14:textId="77777777" w:rsidR="006B4A37" w:rsidRDefault="006B4A37"/>
    <w:p w14:paraId="48F636FE" w14:textId="007CDF7B" w:rsidR="00F73C82" w:rsidRDefault="00F73C82" w:rsidP="00CB2E7B">
      <w:pPr>
        <w:pStyle w:val="Heading1"/>
      </w:pPr>
      <w:bookmarkStart w:id="11" w:name="_OTHER_METHODS_OF"/>
      <w:bookmarkEnd w:id="11"/>
      <w:r w:rsidRPr="00F73C82">
        <w:t>OTHER METHODS OF VOTING</w:t>
      </w:r>
    </w:p>
    <w:p w14:paraId="70A97536" w14:textId="77777777" w:rsidR="006B4A37" w:rsidRPr="006B4A37" w:rsidRDefault="006B4A37" w:rsidP="006B4A37"/>
    <w:p w14:paraId="50689C3E" w14:textId="69E18E6F" w:rsidR="00F73C82" w:rsidRDefault="00F73C82">
      <w:r>
        <w:t xml:space="preserve">Some people propose different ways to run our elections which they believe will give more power back to more people. </w:t>
      </w:r>
    </w:p>
    <w:p w14:paraId="006FBE90" w14:textId="77777777" w:rsidR="00F73C82" w:rsidRDefault="00F73C82"/>
    <w:p w14:paraId="08FC9D7C" w14:textId="13F1361B" w:rsidR="00F73C82" w:rsidRDefault="00F73C82">
      <w:r>
        <w:t xml:space="preserve">For example, </w:t>
      </w:r>
      <w:r w:rsidR="006B4A37">
        <w:t xml:space="preserve">as already discussed, </w:t>
      </w:r>
      <w:r>
        <w:t xml:space="preserve">one criticism is that the two-party system promotes the nomination of candidates who are on the fringes of their respective parties. </w:t>
      </w:r>
      <w:r w:rsidRPr="00F73C82">
        <w:t xml:space="preserve">Turn out in a primary election is </w:t>
      </w:r>
      <w:r>
        <w:t>almost always</w:t>
      </w:r>
      <w:r w:rsidRPr="00F73C82">
        <w:t xml:space="preserve"> lower than turnout in the general election</w:t>
      </w:r>
      <w:r>
        <w:t>,</w:t>
      </w:r>
      <w:r w:rsidRPr="00F73C82">
        <w:t xml:space="preserve"> and the people who turn out tend to be those with the greatest interest in party politics</w:t>
      </w:r>
      <w:r>
        <w:t xml:space="preserve">. </w:t>
      </w:r>
      <w:r w:rsidRPr="00F73C82">
        <w:t>This means that Republicans often nominate candidates on the right flank of their party and Democrats often nominate candidates on the left flank of their party</w:t>
      </w:r>
    </w:p>
    <w:p w14:paraId="361803E0" w14:textId="77777777" w:rsidR="00F73C82" w:rsidRDefault="00F73C82"/>
    <w:p w14:paraId="4B1115C1" w14:textId="351A33EF" w:rsidR="00F73C82" w:rsidRDefault="00F73C82">
      <w:r w:rsidRPr="00F73C82">
        <w:t xml:space="preserve">One solution that has been offered to address this issue is the </w:t>
      </w:r>
      <w:r w:rsidR="00090EF4">
        <w:t>‘</w:t>
      </w:r>
      <w:r w:rsidRPr="00F73C82">
        <w:t>open primary</w:t>
      </w:r>
      <w:r>
        <w:t>.</w:t>
      </w:r>
      <w:r w:rsidR="00090EF4">
        <w:t>’</w:t>
      </w:r>
      <w:r w:rsidRPr="00F73C82">
        <w:t xml:space="preserve"> </w:t>
      </w:r>
      <w:r>
        <w:t>I</w:t>
      </w:r>
      <w:r w:rsidRPr="00F73C82">
        <w:t xml:space="preserve">n this system </w:t>
      </w:r>
      <w:r>
        <w:t>any</w:t>
      </w:r>
      <w:r w:rsidRPr="00F73C82">
        <w:t xml:space="preserve">one who wants to run for an office enters an open primary </w:t>
      </w:r>
      <w:r>
        <w:t>in which</w:t>
      </w:r>
      <w:r w:rsidRPr="00F73C82">
        <w:t xml:space="preserve"> any voter </w:t>
      </w:r>
      <w:r>
        <w:t xml:space="preserve">– </w:t>
      </w:r>
      <w:r w:rsidRPr="00F73C82">
        <w:t>Democrat</w:t>
      </w:r>
      <w:r>
        <w:t xml:space="preserve"> R</w:t>
      </w:r>
      <w:r w:rsidRPr="00F73C82">
        <w:t>epublican</w:t>
      </w:r>
      <w:r>
        <w:t>,</w:t>
      </w:r>
      <w:r w:rsidRPr="00F73C82">
        <w:t xml:space="preserve"> </w:t>
      </w:r>
      <w:r>
        <w:t>I</w:t>
      </w:r>
      <w:r w:rsidRPr="00F73C82">
        <w:t>ndependent</w:t>
      </w:r>
      <w:r>
        <w:t>,</w:t>
      </w:r>
      <w:r w:rsidRPr="00F73C82">
        <w:t xml:space="preserve"> etc</w:t>
      </w:r>
      <w:r>
        <w:t>. -</w:t>
      </w:r>
      <w:r w:rsidRPr="00F73C82">
        <w:t xml:space="preserve"> can vote for any candidate</w:t>
      </w:r>
      <w:r>
        <w:t>, T</w:t>
      </w:r>
      <w:r w:rsidRPr="00F73C82">
        <w:t>he premise underlying this suggestion is that it will result in the nomination of two candidates who are closer to the center of American politics and therefore offer a better choice in the general election</w:t>
      </w:r>
      <w:r>
        <w:t>.</w:t>
      </w:r>
    </w:p>
    <w:p w14:paraId="022D7022" w14:textId="77777777" w:rsidR="00F73C82" w:rsidRDefault="00F73C82"/>
    <w:p w14:paraId="645969B0" w14:textId="6D86C717" w:rsidR="0048065E" w:rsidRDefault="00F73C82" w:rsidP="0048065E">
      <w:r>
        <w:t>Another s</w:t>
      </w:r>
      <w:r w:rsidRPr="00F73C82">
        <w:t xml:space="preserve">uggestion addresses </w:t>
      </w:r>
      <w:r>
        <w:t>the typical</w:t>
      </w:r>
      <w:r w:rsidRPr="00F73C82">
        <w:t xml:space="preserve"> general election process in which the candidate with the most votes wins even if that candidate did not garner a majority of the votes</w:t>
      </w:r>
      <w:r>
        <w:t xml:space="preserve">. </w:t>
      </w:r>
      <w:r w:rsidR="0048065E">
        <w:t>In a</w:t>
      </w:r>
      <w:r w:rsidR="0048065E" w:rsidRPr="00AD4DD9">
        <w:t> ranked-choice voting</w:t>
      </w:r>
      <w:r w:rsidR="0048065E">
        <w:t xml:space="preserve"> system,</w:t>
      </w:r>
      <w:r w:rsidR="0048065E" w:rsidRPr="00AD4DD9">
        <w:t xml:space="preserve"> voters rank candidates on t</w:t>
      </w:r>
      <w:r w:rsidR="0048065E">
        <w:t>heir ballots</w:t>
      </w:r>
      <w:r w:rsidR="0048065E" w:rsidRPr="00AD4DD9">
        <w:t>. If no candidate wins a majority</w:t>
      </w:r>
      <w:r w:rsidR="0048065E">
        <w:t xml:space="preserve"> in the first round</w:t>
      </w:r>
      <w:r w:rsidR="0048065E" w:rsidRPr="00AD4DD9">
        <w:t xml:space="preserve">, the </w:t>
      </w:r>
      <w:r w:rsidR="0048065E">
        <w:t>ballots of the candidate</w:t>
      </w:r>
      <w:r w:rsidR="0048065E" w:rsidRPr="00AD4DD9">
        <w:t xml:space="preserve"> </w:t>
      </w:r>
      <w:r w:rsidR="0048065E" w:rsidRPr="00AD4DD9">
        <w:lastRenderedPageBreak/>
        <w:t xml:space="preserve">with the fewest votes </w:t>
      </w:r>
      <w:r w:rsidR="0048065E">
        <w:t>are re-</w:t>
      </w:r>
      <w:r w:rsidR="0048065E" w:rsidRPr="00AD4DD9">
        <w:t xml:space="preserve">counted as </w:t>
      </w:r>
      <w:r w:rsidR="0048065E">
        <w:t>votes</w:t>
      </w:r>
      <w:r w:rsidR="0048065E" w:rsidRPr="00AD4DD9">
        <w:t xml:space="preserve"> </w:t>
      </w:r>
      <w:r w:rsidR="0048065E">
        <w:t>whichever candidate ranked second on that ballot.</w:t>
      </w:r>
    </w:p>
    <w:p w14:paraId="55386764" w14:textId="77777777" w:rsidR="0048065E" w:rsidRDefault="0048065E" w:rsidP="0048065E"/>
    <w:p w14:paraId="3ED6242C" w14:textId="4580B8EA" w:rsidR="00556472" w:rsidRDefault="00556472" w:rsidP="00556472">
      <w:pPr>
        <w:rPr>
          <w:rFonts w:cs="Times New Roman"/>
        </w:rPr>
      </w:pPr>
      <w:r>
        <w:rPr>
          <w:rFonts w:cs="Times New Roman"/>
        </w:rPr>
        <w:t xml:space="preserve">It is interesting to speculate how a </w:t>
      </w:r>
      <w:r w:rsidR="00090EF4">
        <w:rPr>
          <w:rFonts w:cs="Times New Roman"/>
        </w:rPr>
        <w:t>‘</w:t>
      </w:r>
      <w:r>
        <w:rPr>
          <w:rFonts w:cs="Times New Roman"/>
        </w:rPr>
        <w:t>ranked voting</w:t>
      </w:r>
      <w:r w:rsidR="00090EF4">
        <w:rPr>
          <w:rFonts w:cs="Times New Roman"/>
        </w:rPr>
        <w:t>’</w:t>
      </w:r>
      <w:r>
        <w:rPr>
          <w:rFonts w:cs="Times New Roman"/>
        </w:rPr>
        <w:t xml:space="preserve"> system might have affected the 2000 and 2016 elections. If the Nader votes in 2000 had been allocated to Al Gore, his popular vote majority would have been even larger, and the electoral college vote might well have changed.  If the 2016 Green Party votes had gone to Clinton and the Libertarian votes to Trump, Clinton</w:t>
      </w:r>
      <w:r w:rsidR="00090EF4">
        <w:rPr>
          <w:rFonts w:cs="Times New Roman"/>
        </w:rPr>
        <w:t>’</w:t>
      </w:r>
      <w:r>
        <w:rPr>
          <w:rFonts w:cs="Times New Roman"/>
        </w:rPr>
        <w:t>s popular vote majority would have grown but the electoral college vote would likely not have changed.</w:t>
      </w:r>
    </w:p>
    <w:p w14:paraId="1BC7A336" w14:textId="77777777" w:rsidR="00556472" w:rsidRDefault="00556472" w:rsidP="0048065E"/>
    <w:p w14:paraId="6FE35B17" w14:textId="387A4716" w:rsidR="0048065E" w:rsidRDefault="00556472" w:rsidP="0048065E">
      <w:r>
        <w:t xml:space="preserve">In the 2024 election, President Trump won 49.8% of the vote and Kamala Harris won 48.3% </w:t>
      </w:r>
      <w:r w:rsidR="0048065E">
        <w:t>The next highest vote getter was Jill Stein of the Green Party, with 0.57% of the vote.  If all of the Stein voters ranked Harris as their second choice, Harris</w:t>
      </w:r>
      <w:r w:rsidR="00090EF4">
        <w:t>’</w:t>
      </w:r>
      <w:r w:rsidR="0048065E">
        <w:t xml:space="preserve">s total would increase to 48.87, and the stalemate </w:t>
      </w:r>
      <w:r>
        <w:t xml:space="preserve">would </w:t>
      </w:r>
      <w:r w:rsidR="0048065E">
        <w:t xml:space="preserve">continue, as no candidate would have a majority.  </w:t>
      </w:r>
      <w:r>
        <w:t>In</w:t>
      </w:r>
      <w:r w:rsidR="0048065E">
        <w:t xml:space="preserve"> </w:t>
      </w:r>
      <w:r w:rsidR="00461D95">
        <w:t>fourth place</w:t>
      </w:r>
      <w:r w:rsidR="0048065E">
        <w:t xml:space="preserve"> was Robert F. Kennedy with 0.42% of the vote. If all of the Kennedy voters ranked Trump as their second choice, his total would increase to 50.22%, and he would have a majority and be declared the winner.</w:t>
      </w:r>
    </w:p>
    <w:p w14:paraId="34AAC1EF" w14:textId="77777777" w:rsidR="00434758" w:rsidRDefault="00434758" w:rsidP="0048065E"/>
    <w:p w14:paraId="1E39FAF5" w14:textId="2F00D3CB" w:rsidR="00434758" w:rsidRDefault="00434758" w:rsidP="0048065E">
      <w:r>
        <w:t>In most cases, the ranked-choice voting system would likely not affect the outcome, but in some cases it likely would.  Consider Arizona</w:t>
      </w:r>
      <w:r w:rsidR="00090EF4">
        <w:t>’</w:t>
      </w:r>
      <w:r>
        <w:t>s last general election. Kris Mayes was elected Attorney General over Abraham Hamadeh.  She won by the razor thin margin of 280 votes. The libertarian write-in candidate won 571 votes. It is fair to assume that most, if not all, of the libertarian voters would have viewed Hamadeh as their second choice and, in a ranked choice system, he would likely have won the election.</w:t>
      </w:r>
    </w:p>
    <w:p w14:paraId="52C1CC10" w14:textId="77777777" w:rsidR="00434758" w:rsidRDefault="00434758" w:rsidP="0048065E"/>
    <w:p w14:paraId="779F94CD" w14:textId="3AD1479D" w:rsidR="0048065E" w:rsidRDefault="00434758" w:rsidP="0048065E">
      <w:r>
        <w:t>In the broader sense, t</w:t>
      </w:r>
      <w:r w:rsidRPr="00434758">
        <w:t>he premise of ranked</w:t>
      </w:r>
      <w:r>
        <w:t>-</w:t>
      </w:r>
      <w:r w:rsidRPr="00434758">
        <w:t>choice voting is that candidates who are at the extreme edges of their party are less likely to be elected because they are less likely to be the second choice of any third-party voter</w:t>
      </w:r>
      <w:r>
        <w:t xml:space="preserve"> and will therefore lose in a close race that turns on the second round of voting. </w:t>
      </w:r>
      <w:r w:rsidR="0048065E" w:rsidRPr="00AD4DD9">
        <w:t xml:space="preserve">As of November 2025, eight states had laws authorizing or requiring the use of </w:t>
      </w:r>
      <w:r w:rsidR="00556472">
        <w:t>ranked choice voting</w:t>
      </w:r>
      <w:r w:rsidR="0048065E" w:rsidRPr="00AD4DD9">
        <w:t xml:space="preserve"> for certain elections, while 17 states had laws prohibiting or restricting the use of </w:t>
      </w:r>
      <w:r w:rsidR="00556472">
        <w:t>the system</w:t>
      </w:r>
      <w:r w:rsidR="0048065E" w:rsidRPr="00AD4DD9">
        <w:t>.</w:t>
      </w:r>
    </w:p>
    <w:p w14:paraId="3D391650" w14:textId="77777777" w:rsidR="005D773B" w:rsidRDefault="005D773B" w:rsidP="0048065E"/>
    <w:p w14:paraId="3243DBF9" w14:textId="2CA41029" w:rsidR="00F73C82" w:rsidRDefault="005D773B">
      <w:r>
        <w:t>Another method of voting is</w:t>
      </w:r>
      <w:r w:rsidRPr="005D773B">
        <w:t xml:space="preserve"> proportional representation — a voting system used in Spain and Germany </w:t>
      </w:r>
      <w:r>
        <w:t>–</w:t>
      </w:r>
      <w:r w:rsidRPr="005D773B">
        <w:t xml:space="preserve"> </w:t>
      </w:r>
      <w:r>
        <w:t xml:space="preserve">that </w:t>
      </w:r>
      <w:r w:rsidRPr="005D773B">
        <w:t>allot</w:t>
      </w:r>
      <w:r>
        <w:t>s</w:t>
      </w:r>
      <w:r w:rsidRPr="005D773B">
        <w:t xml:space="preserve"> legislative seats according to parties</w:t>
      </w:r>
      <w:r w:rsidR="00090EF4">
        <w:t>’</w:t>
      </w:r>
      <w:r w:rsidRPr="005D773B">
        <w:t xml:space="preserve"> shares of the vote. </w:t>
      </w:r>
      <w:r>
        <w:t xml:space="preserve">The system may provide more </w:t>
      </w:r>
      <w:r w:rsidR="00090EF4">
        <w:t>‘</w:t>
      </w:r>
      <w:r>
        <w:t>accurate</w:t>
      </w:r>
      <w:r w:rsidR="00090EF4">
        <w:t>’</w:t>
      </w:r>
      <w:r>
        <w:t xml:space="preserve"> representation of people</w:t>
      </w:r>
      <w:r w:rsidR="00090EF4">
        <w:t>’</w:t>
      </w:r>
      <w:r>
        <w:t xml:space="preserve">s views than any winner </w:t>
      </w:r>
      <w:r w:rsidR="00461D95">
        <w:t>takes</w:t>
      </w:r>
      <w:r>
        <w:t xml:space="preserve"> all system.  Such a change would require a constitutional amendment, which seems unlikely to happen, given the fact that it might diminish the power of the two major parties that now control the process.</w:t>
      </w:r>
    </w:p>
    <w:sectPr w:rsidR="00F73C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550BD"/>
    <w:multiLevelType w:val="hybridMultilevel"/>
    <w:tmpl w:val="F3F45E76"/>
    <w:lvl w:ilvl="0" w:tplc="6B146E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A52499"/>
    <w:multiLevelType w:val="multilevel"/>
    <w:tmpl w:val="6806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5063A7"/>
    <w:multiLevelType w:val="multilevel"/>
    <w:tmpl w:val="9A60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C700FB"/>
    <w:multiLevelType w:val="hybridMultilevel"/>
    <w:tmpl w:val="FF2E4A18"/>
    <w:lvl w:ilvl="0" w:tplc="747C400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3868BA"/>
    <w:multiLevelType w:val="hybridMultilevel"/>
    <w:tmpl w:val="A0AC8B44"/>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6131833"/>
    <w:multiLevelType w:val="multilevel"/>
    <w:tmpl w:val="3540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CD2AC7"/>
    <w:multiLevelType w:val="hybridMultilevel"/>
    <w:tmpl w:val="20F012E8"/>
    <w:lvl w:ilvl="0" w:tplc="B0089EF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E54744"/>
    <w:multiLevelType w:val="multilevel"/>
    <w:tmpl w:val="86E0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174E39"/>
    <w:multiLevelType w:val="multilevel"/>
    <w:tmpl w:val="403CA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2241296">
    <w:abstractNumId w:val="6"/>
  </w:num>
  <w:num w:numId="2" w16cid:durableId="2118330697">
    <w:abstractNumId w:val="4"/>
  </w:num>
  <w:num w:numId="3" w16cid:durableId="319046835">
    <w:abstractNumId w:val="3"/>
  </w:num>
  <w:num w:numId="4" w16cid:durableId="1821078093">
    <w:abstractNumId w:val="0"/>
  </w:num>
  <w:num w:numId="5" w16cid:durableId="1538080711">
    <w:abstractNumId w:val="2"/>
  </w:num>
  <w:num w:numId="6" w16cid:durableId="1552616311">
    <w:abstractNumId w:val="7"/>
  </w:num>
  <w:num w:numId="7" w16cid:durableId="940911136">
    <w:abstractNumId w:val="8"/>
  </w:num>
  <w:num w:numId="8" w16cid:durableId="1077047461">
    <w:abstractNumId w:val="5"/>
  </w:num>
  <w:num w:numId="9" w16cid:durableId="2122842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69"/>
    <w:rsid w:val="0003070F"/>
    <w:rsid w:val="00036723"/>
    <w:rsid w:val="00060CFE"/>
    <w:rsid w:val="00063324"/>
    <w:rsid w:val="0007447B"/>
    <w:rsid w:val="00081D2E"/>
    <w:rsid w:val="00090EF4"/>
    <w:rsid w:val="000B45B6"/>
    <w:rsid w:val="000E6CC2"/>
    <w:rsid w:val="00101FCF"/>
    <w:rsid w:val="00123729"/>
    <w:rsid w:val="00132247"/>
    <w:rsid w:val="001428A2"/>
    <w:rsid w:val="001436CE"/>
    <w:rsid w:val="00147A21"/>
    <w:rsid w:val="00147B4A"/>
    <w:rsid w:val="001619EF"/>
    <w:rsid w:val="00162C27"/>
    <w:rsid w:val="00162EFA"/>
    <w:rsid w:val="00163E97"/>
    <w:rsid w:val="00167B22"/>
    <w:rsid w:val="00197763"/>
    <w:rsid w:val="00197914"/>
    <w:rsid w:val="001F1D7D"/>
    <w:rsid w:val="00245146"/>
    <w:rsid w:val="00256239"/>
    <w:rsid w:val="002607C3"/>
    <w:rsid w:val="00286ABF"/>
    <w:rsid w:val="0029197D"/>
    <w:rsid w:val="002B3F7F"/>
    <w:rsid w:val="002B6475"/>
    <w:rsid w:val="002C0E8D"/>
    <w:rsid w:val="002C6955"/>
    <w:rsid w:val="002D67C3"/>
    <w:rsid w:val="002E59D1"/>
    <w:rsid w:val="00314CD2"/>
    <w:rsid w:val="0033309D"/>
    <w:rsid w:val="00341B50"/>
    <w:rsid w:val="003636FF"/>
    <w:rsid w:val="00367AA7"/>
    <w:rsid w:val="003764CA"/>
    <w:rsid w:val="00382B00"/>
    <w:rsid w:val="003E7770"/>
    <w:rsid w:val="00434758"/>
    <w:rsid w:val="00461D95"/>
    <w:rsid w:val="0046280C"/>
    <w:rsid w:val="0048065E"/>
    <w:rsid w:val="00485E5A"/>
    <w:rsid w:val="004A35E7"/>
    <w:rsid w:val="004A37D8"/>
    <w:rsid w:val="004B6EB2"/>
    <w:rsid w:val="00510F68"/>
    <w:rsid w:val="00533B5A"/>
    <w:rsid w:val="0054391E"/>
    <w:rsid w:val="0054480A"/>
    <w:rsid w:val="0055169A"/>
    <w:rsid w:val="0055496F"/>
    <w:rsid w:val="00556472"/>
    <w:rsid w:val="00564943"/>
    <w:rsid w:val="005666F6"/>
    <w:rsid w:val="00586947"/>
    <w:rsid w:val="005A274E"/>
    <w:rsid w:val="005B0653"/>
    <w:rsid w:val="005D773B"/>
    <w:rsid w:val="00603603"/>
    <w:rsid w:val="00625484"/>
    <w:rsid w:val="00625762"/>
    <w:rsid w:val="00631C15"/>
    <w:rsid w:val="00635F73"/>
    <w:rsid w:val="00645451"/>
    <w:rsid w:val="00646AD9"/>
    <w:rsid w:val="00665105"/>
    <w:rsid w:val="0068280A"/>
    <w:rsid w:val="006B4A37"/>
    <w:rsid w:val="006D5DC4"/>
    <w:rsid w:val="00707A36"/>
    <w:rsid w:val="00714E93"/>
    <w:rsid w:val="00722DAD"/>
    <w:rsid w:val="00735B54"/>
    <w:rsid w:val="00754C65"/>
    <w:rsid w:val="007553A6"/>
    <w:rsid w:val="007B4059"/>
    <w:rsid w:val="007D63BE"/>
    <w:rsid w:val="0083569D"/>
    <w:rsid w:val="0083669A"/>
    <w:rsid w:val="00841BB1"/>
    <w:rsid w:val="00870E24"/>
    <w:rsid w:val="00896621"/>
    <w:rsid w:val="00901554"/>
    <w:rsid w:val="00906553"/>
    <w:rsid w:val="0092568F"/>
    <w:rsid w:val="0093704A"/>
    <w:rsid w:val="009516AA"/>
    <w:rsid w:val="00975458"/>
    <w:rsid w:val="00977FC1"/>
    <w:rsid w:val="00986550"/>
    <w:rsid w:val="009A45A6"/>
    <w:rsid w:val="009C24AB"/>
    <w:rsid w:val="009C4852"/>
    <w:rsid w:val="009D25CC"/>
    <w:rsid w:val="009D7EF4"/>
    <w:rsid w:val="009E7E4C"/>
    <w:rsid w:val="009F0CE1"/>
    <w:rsid w:val="00A078EB"/>
    <w:rsid w:val="00A57E7A"/>
    <w:rsid w:val="00A705F2"/>
    <w:rsid w:val="00A87B2C"/>
    <w:rsid w:val="00AE01F5"/>
    <w:rsid w:val="00AF4EEC"/>
    <w:rsid w:val="00B45B47"/>
    <w:rsid w:val="00B70069"/>
    <w:rsid w:val="00B7470C"/>
    <w:rsid w:val="00B83871"/>
    <w:rsid w:val="00B93B3F"/>
    <w:rsid w:val="00B947FC"/>
    <w:rsid w:val="00BA3557"/>
    <w:rsid w:val="00BC6549"/>
    <w:rsid w:val="00BE1063"/>
    <w:rsid w:val="00BF27A1"/>
    <w:rsid w:val="00C018E4"/>
    <w:rsid w:val="00C06708"/>
    <w:rsid w:val="00C07820"/>
    <w:rsid w:val="00C46A24"/>
    <w:rsid w:val="00C84314"/>
    <w:rsid w:val="00CB2E7B"/>
    <w:rsid w:val="00CF499B"/>
    <w:rsid w:val="00D2308F"/>
    <w:rsid w:val="00D27248"/>
    <w:rsid w:val="00D547D1"/>
    <w:rsid w:val="00D675BD"/>
    <w:rsid w:val="00D74855"/>
    <w:rsid w:val="00D757E9"/>
    <w:rsid w:val="00D8420E"/>
    <w:rsid w:val="00D86823"/>
    <w:rsid w:val="00D91EF2"/>
    <w:rsid w:val="00DA19C8"/>
    <w:rsid w:val="00DA54A4"/>
    <w:rsid w:val="00DA6F27"/>
    <w:rsid w:val="00DA7C4E"/>
    <w:rsid w:val="00DD0F91"/>
    <w:rsid w:val="00E06D97"/>
    <w:rsid w:val="00E25101"/>
    <w:rsid w:val="00E3116F"/>
    <w:rsid w:val="00E63ED8"/>
    <w:rsid w:val="00E6661F"/>
    <w:rsid w:val="00E9692B"/>
    <w:rsid w:val="00EA172E"/>
    <w:rsid w:val="00EA5F1F"/>
    <w:rsid w:val="00ED59A5"/>
    <w:rsid w:val="00EF3825"/>
    <w:rsid w:val="00F02045"/>
    <w:rsid w:val="00F0675F"/>
    <w:rsid w:val="00F3619B"/>
    <w:rsid w:val="00F54068"/>
    <w:rsid w:val="00F61723"/>
    <w:rsid w:val="00F73C82"/>
    <w:rsid w:val="00F866F1"/>
    <w:rsid w:val="00FA604D"/>
    <w:rsid w:val="00FB155E"/>
    <w:rsid w:val="00FE4A81"/>
    <w:rsid w:val="00FF2A6B"/>
    <w:rsid w:val="00FF7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7EBF"/>
  <w15:chartTrackingRefBased/>
  <w15:docId w15:val="{DD3F6B0A-0EFE-4C17-BCD4-498BBE0B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E7B"/>
    <w:pPr>
      <w:jc w:val="center"/>
      <w:outlineLvl w:val="0"/>
    </w:pPr>
    <w:rPr>
      <w:b/>
      <w:bCs/>
      <w:caps/>
      <w:u w:val="single"/>
    </w:rPr>
  </w:style>
  <w:style w:type="paragraph" w:styleId="Heading2">
    <w:name w:val="heading 2"/>
    <w:basedOn w:val="Normal"/>
    <w:next w:val="Normal"/>
    <w:link w:val="Heading2Char"/>
    <w:uiPriority w:val="9"/>
    <w:semiHidden/>
    <w:unhideWhenUsed/>
    <w:qFormat/>
    <w:rsid w:val="00B700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069"/>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B700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7006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7006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006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006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006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E7B"/>
    <w:rPr>
      <w:b/>
      <w:bCs/>
      <w:caps/>
      <w:u w:val="single"/>
    </w:rPr>
  </w:style>
  <w:style w:type="character" w:customStyle="1" w:styleId="Heading2Char">
    <w:name w:val="Heading 2 Char"/>
    <w:basedOn w:val="DefaultParagraphFont"/>
    <w:link w:val="Heading2"/>
    <w:uiPriority w:val="9"/>
    <w:semiHidden/>
    <w:rsid w:val="00B700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069"/>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B7006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7006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700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00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00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00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00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069"/>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70069"/>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B700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0069"/>
    <w:rPr>
      <w:i/>
      <w:iCs/>
      <w:color w:val="404040" w:themeColor="text1" w:themeTint="BF"/>
    </w:rPr>
  </w:style>
  <w:style w:type="paragraph" w:styleId="ListParagraph">
    <w:name w:val="List Paragraph"/>
    <w:basedOn w:val="Normal"/>
    <w:uiPriority w:val="34"/>
    <w:qFormat/>
    <w:rsid w:val="00B70069"/>
    <w:pPr>
      <w:ind w:left="720"/>
      <w:contextualSpacing/>
    </w:pPr>
  </w:style>
  <w:style w:type="character" w:styleId="IntenseEmphasis">
    <w:name w:val="Intense Emphasis"/>
    <w:basedOn w:val="DefaultParagraphFont"/>
    <w:uiPriority w:val="21"/>
    <w:qFormat/>
    <w:rsid w:val="00B70069"/>
    <w:rPr>
      <w:i/>
      <w:iCs/>
      <w:color w:val="0F4761" w:themeColor="accent1" w:themeShade="BF"/>
    </w:rPr>
  </w:style>
  <w:style w:type="paragraph" w:styleId="IntenseQuote">
    <w:name w:val="Intense Quote"/>
    <w:basedOn w:val="Normal"/>
    <w:next w:val="Normal"/>
    <w:link w:val="IntenseQuoteChar"/>
    <w:uiPriority w:val="30"/>
    <w:qFormat/>
    <w:rsid w:val="00B70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069"/>
    <w:rPr>
      <w:i/>
      <w:iCs/>
      <w:color w:val="0F4761" w:themeColor="accent1" w:themeShade="BF"/>
    </w:rPr>
  </w:style>
  <w:style w:type="character" w:styleId="IntenseReference">
    <w:name w:val="Intense Reference"/>
    <w:basedOn w:val="DefaultParagraphFont"/>
    <w:uiPriority w:val="32"/>
    <w:qFormat/>
    <w:rsid w:val="00B70069"/>
    <w:rPr>
      <w:b/>
      <w:bCs/>
      <w:smallCaps/>
      <w:color w:val="0F4761" w:themeColor="accent1" w:themeShade="BF"/>
      <w:spacing w:val="5"/>
    </w:rPr>
  </w:style>
  <w:style w:type="character" w:styleId="Hyperlink">
    <w:name w:val="Hyperlink"/>
    <w:basedOn w:val="DefaultParagraphFont"/>
    <w:uiPriority w:val="99"/>
    <w:unhideWhenUsed/>
    <w:rsid w:val="00F3619B"/>
    <w:rPr>
      <w:color w:val="0000FF"/>
      <w:u w:val="single"/>
    </w:rPr>
  </w:style>
  <w:style w:type="character" w:styleId="UnresolvedMention">
    <w:name w:val="Unresolved Mention"/>
    <w:basedOn w:val="DefaultParagraphFont"/>
    <w:uiPriority w:val="99"/>
    <w:semiHidden/>
    <w:unhideWhenUsed/>
    <w:rsid w:val="00C46A24"/>
    <w:rPr>
      <w:color w:val="605E5C"/>
      <w:shd w:val="clear" w:color="auto" w:fill="E1DFDD"/>
    </w:rPr>
  </w:style>
  <w:style w:type="character" w:styleId="FollowedHyperlink">
    <w:name w:val="FollowedHyperlink"/>
    <w:basedOn w:val="DefaultParagraphFont"/>
    <w:uiPriority w:val="99"/>
    <w:semiHidden/>
    <w:unhideWhenUsed/>
    <w:rsid w:val="00081D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dianacapitalchronicle.com/briefs/senate-republican-reports-business-bomb-thre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497</TotalTime>
  <Pages>34</Pages>
  <Words>12257</Words>
  <Characters>69869</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Patrick Furman</dc:creator>
  <cp:keywords/>
  <dc:description/>
  <cp:lastModifiedBy>H Patrick Furman</cp:lastModifiedBy>
  <cp:revision>92</cp:revision>
  <dcterms:created xsi:type="dcterms:W3CDTF">2025-11-01T15:24:00Z</dcterms:created>
  <dcterms:modified xsi:type="dcterms:W3CDTF">2026-02-05T23:30:00Z</dcterms:modified>
</cp:coreProperties>
</file>