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FA02" w14:textId="6F131B16" w:rsidR="00496335" w:rsidRDefault="00B01A74" w:rsidP="00C97E7E">
      <w:pPr>
        <w:spacing w:after="0"/>
        <w:jc w:val="center"/>
        <w:rPr>
          <w:sz w:val="18"/>
          <w:szCs w:val="18"/>
        </w:rPr>
      </w:pPr>
      <w:r>
        <w:t xml:space="preserve">A JOURNEY TO </w:t>
      </w:r>
      <w:r w:rsidR="00496335">
        <w:t>CHINA</w:t>
      </w:r>
      <w:r>
        <w:t>:</w:t>
      </w:r>
      <w:r w:rsidR="00496335">
        <w:t xml:space="preserve"> BACKGROUNDER</w:t>
      </w:r>
      <w:r>
        <w:t xml:space="preserve">  </w:t>
      </w:r>
      <w:r w:rsidR="00C97E7E">
        <w:t xml:space="preserve"> </w:t>
      </w:r>
    </w:p>
    <w:p w14:paraId="6DDEA792" w14:textId="15A72E42" w:rsidR="00C97E7E" w:rsidRPr="009C3165" w:rsidRDefault="00C97E7E" w:rsidP="009C316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Compiled by Ralph </w:t>
      </w:r>
      <w:r w:rsidR="00B01A74">
        <w:rPr>
          <w:sz w:val="18"/>
          <w:szCs w:val="18"/>
        </w:rPr>
        <w:t xml:space="preserve">Fine </w:t>
      </w:r>
      <w:r>
        <w:rPr>
          <w:sz w:val="18"/>
          <w:szCs w:val="18"/>
        </w:rPr>
        <w:t>and Valerie</w:t>
      </w:r>
      <w:r w:rsidR="00B01A74">
        <w:rPr>
          <w:sz w:val="18"/>
          <w:szCs w:val="18"/>
        </w:rPr>
        <w:t xml:space="preserve"> Miller</w:t>
      </w:r>
      <w:r w:rsidR="000F1133">
        <w:rPr>
          <w:sz w:val="18"/>
          <w:szCs w:val="18"/>
        </w:rPr>
        <w:t xml:space="preserve">: </w:t>
      </w:r>
      <w:r w:rsidR="00166B8B">
        <w:rPr>
          <w:sz w:val="18"/>
          <w:szCs w:val="18"/>
        </w:rPr>
        <w:t>January 2026</w:t>
      </w:r>
      <w:r w:rsidR="00B01A74">
        <w:rPr>
          <w:sz w:val="18"/>
          <w:szCs w:val="18"/>
        </w:rPr>
        <w:t xml:space="preserve"> </w:t>
      </w:r>
    </w:p>
    <w:p w14:paraId="5B155FF3" w14:textId="0E4CB94F" w:rsidR="00140181" w:rsidRPr="008802C6" w:rsidRDefault="00B52BF5" w:rsidP="00140181">
      <w:pPr>
        <w:rPr>
          <w:i/>
          <w:iCs/>
          <w:sz w:val="18"/>
          <w:szCs w:val="18"/>
        </w:rPr>
      </w:pPr>
      <w:r>
        <w:t xml:space="preserve">In terms of land mass, China is the second largest country in </w:t>
      </w:r>
      <w:r w:rsidR="00522195">
        <w:t xml:space="preserve">the </w:t>
      </w:r>
      <w:r>
        <w:t>world; Russia is the largest</w:t>
      </w:r>
      <w:r w:rsidR="007A1E3A">
        <w:t xml:space="preserve"> </w:t>
      </w:r>
      <w:r w:rsidR="000B5F23">
        <w:rPr>
          <w:sz w:val="18"/>
          <w:szCs w:val="18"/>
        </w:rPr>
        <w:t>(</w:t>
      </w:r>
      <w:r w:rsidRPr="00F305DE">
        <w:rPr>
          <w:i/>
          <w:iCs/>
          <w:sz w:val="18"/>
          <w:szCs w:val="18"/>
        </w:rPr>
        <w:t>World Bank</w:t>
      </w:r>
      <w:r w:rsidR="000B5F23">
        <w:rPr>
          <w:i/>
          <w:iCs/>
          <w:sz w:val="18"/>
          <w:szCs w:val="18"/>
        </w:rPr>
        <w:t>)</w:t>
      </w:r>
      <w:r w:rsidR="008802C6">
        <w:rPr>
          <w:i/>
          <w:iCs/>
          <w:sz w:val="18"/>
          <w:szCs w:val="18"/>
        </w:rPr>
        <w:t xml:space="preserve"> </w:t>
      </w:r>
      <w:r w:rsidR="00F305DE">
        <w:t>Chin</w:t>
      </w:r>
      <w:r w:rsidR="00F926FE">
        <w:t>a’s</w:t>
      </w:r>
      <w:r w:rsidR="00F305DE">
        <w:t xml:space="preserve"> population</w:t>
      </w:r>
      <w:r w:rsidR="006979C3">
        <w:t xml:space="preserve"> was</w:t>
      </w:r>
      <w:r w:rsidR="00F305DE">
        <w:t xml:space="preserve"> estimated at 1.410 billion in 2024</w:t>
      </w:r>
      <w:r w:rsidR="00A56C54">
        <w:t>;</w:t>
      </w:r>
      <w:r w:rsidR="00EC5C99">
        <w:t xml:space="preserve"> </w:t>
      </w:r>
      <w:r w:rsidR="00E53852">
        <w:t>numbers</w:t>
      </w:r>
      <w:r w:rsidR="00F305DE">
        <w:t xml:space="preserve"> trending downward</w:t>
      </w:r>
      <w:r w:rsidR="00607D54">
        <w:t xml:space="preserve"> </w:t>
      </w:r>
      <w:r w:rsidR="00EC5C99">
        <w:t>as</w:t>
      </w:r>
      <w:r w:rsidR="00F869F7">
        <w:t xml:space="preserve"> young people</w:t>
      </w:r>
      <w:r w:rsidR="00607D54">
        <w:t>’s desire for</w:t>
      </w:r>
      <w:r w:rsidR="00F869F7">
        <w:t xml:space="preserve"> </w:t>
      </w:r>
      <w:r w:rsidR="00E34734">
        <w:t>children</w:t>
      </w:r>
      <w:r w:rsidR="00EC5C99">
        <w:t xml:space="preserve"> declines</w:t>
      </w:r>
      <w:r w:rsidR="00E53852" w:rsidRPr="00E53852">
        <w:rPr>
          <w:sz w:val="20"/>
          <w:szCs w:val="20"/>
        </w:rPr>
        <w:t>, increasingly not enough working age</w:t>
      </w:r>
      <w:r w:rsidR="00B01A74">
        <w:rPr>
          <w:sz w:val="20"/>
          <w:szCs w:val="20"/>
        </w:rPr>
        <w:t>d</w:t>
      </w:r>
      <w:r w:rsidR="00E53852" w:rsidRPr="00E53852">
        <w:rPr>
          <w:sz w:val="20"/>
          <w:szCs w:val="20"/>
        </w:rPr>
        <w:t xml:space="preserve"> people to support retirees</w:t>
      </w:r>
      <w:r w:rsidR="00E34734">
        <w:t>.</w:t>
      </w:r>
      <w:r w:rsidR="00496335" w:rsidRPr="00F305DE">
        <w:rPr>
          <w:i/>
          <w:iCs/>
          <w:sz w:val="18"/>
          <w:szCs w:val="18"/>
        </w:rPr>
        <w:t xml:space="preserve"> (World </w:t>
      </w:r>
      <w:r w:rsidR="00A56C54" w:rsidRPr="00F305DE">
        <w:rPr>
          <w:i/>
          <w:iCs/>
          <w:sz w:val="18"/>
          <w:szCs w:val="18"/>
        </w:rPr>
        <w:t>Bank)</w:t>
      </w:r>
      <w:r w:rsidR="00A56C54">
        <w:t xml:space="preserve"> </w:t>
      </w:r>
    </w:p>
    <w:p w14:paraId="100E24C5" w14:textId="15F07B4A" w:rsidR="000B5F23" w:rsidRPr="000B5F23" w:rsidRDefault="000B5F23" w:rsidP="00140181">
      <w:pPr>
        <w:rPr>
          <w:i/>
          <w:iCs/>
          <w:sz w:val="18"/>
          <w:szCs w:val="18"/>
        </w:rPr>
      </w:pPr>
      <w:r>
        <w:t>In 2025, China’s GDP was approximately $19.23 trillion; US GDP was $30.5 trillion</w:t>
      </w:r>
      <w:r w:rsidRPr="001D04FE">
        <w:t xml:space="preserve"> </w:t>
      </w:r>
      <w:r>
        <w:t>with Chinese per capita income approximately $14,000 and USA $75,000.</w:t>
      </w:r>
      <w:r w:rsidRPr="00F305D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US was $24,000 in 1990</w:t>
      </w:r>
      <w:r w:rsidR="000F1133">
        <w:rPr>
          <w:i/>
          <w:iCs/>
          <w:sz w:val="18"/>
          <w:szCs w:val="18"/>
        </w:rPr>
        <w:t xml:space="preserve"> </w:t>
      </w:r>
      <w:r w:rsidRPr="00F305DE">
        <w:rPr>
          <w:i/>
          <w:iCs/>
          <w:sz w:val="18"/>
          <w:szCs w:val="18"/>
        </w:rPr>
        <w:t>(IMF</w:t>
      </w:r>
      <w:r>
        <w:rPr>
          <w:i/>
          <w:iCs/>
          <w:sz w:val="18"/>
          <w:szCs w:val="18"/>
        </w:rPr>
        <w:t xml:space="preserve">, World Bank, Federal Reserve)  </w:t>
      </w:r>
    </w:p>
    <w:p w14:paraId="10237CB5" w14:textId="77777777" w:rsidR="009C3165" w:rsidRDefault="00140181" w:rsidP="00607D54">
      <w:pPr>
        <w:rPr>
          <w:sz w:val="18"/>
          <w:szCs w:val="18"/>
        </w:rPr>
      </w:pPr>
      <w:r>
        <w:t>Mandarin is China’s official language with countless regional dialects/languages also spoken</w:t>
      </w:r>
      <w:r w:rsidRPr="00F305DE">
        <w:rPr>
          <w:i/>
          <w:iCs/>
          <w:sz w:val="18"/>
          <w:szCs w:val="18"/>
        </w:rPr>
        <w:t>. (</w:t>
      </w:r>
      <w:r>
        <w:rPr>
          <w:i/>
          <w:iCs/>
          <w:sz w:val="16"/>
          <w:szCs w:val="16"/>
        </w:rPr>
        <w:t>CLI</w:t>
      </w:r>
      <w:proofErr w:type="gramStart"/>
      <w:r>
        <w:rPr>
          <w:i/>
          <w:iCs/>
          <w:sz w:val="16"/>
          <w:szCs w:val="16"/>
        </w:rPr>
        <w:t>)</w:t>
      </w:r>
      <w:r w:rsidR="009C3165">
        <w:rPr>
          <w:i/>
          <w:iCs/>
          <w:sz w:val="16"/>
          <w:szCs w:val="16"/>
        </w:rPr>
        <w:t xml:space="preserve">  </w:t>
      </w:r>
      <w:r>
        <w:t>China</w:t>
      </w:r>
      <w:proofErr w:type="gramEnd"/>
      <w:r w:rsidR="00B52BF5">
        <w:t xml:space="preserve"> </w:t>
      </w:r>
      <w:r>
        <w:t>invented papermaking, printing press</w:t>
      </w:r>
      <w:r w:rsidR="00166B8B">
        <w:t>es</w:t>
      </w:r>
      <w:r>
        <w:t>, paper money,</w:t>
      </w:r>
      <w:r w:rsidR="00166B8B">
        <w:t xml:space="preserve"> </w:t>
      </w:r>
      <w:r>
        <w:t>compass</w:t>
      </w:r>
      <w:r w:rsidR="00166B8B">
        <w:t>es</w:t>
      </w:r>
      <w:r>
        <w:t>,</w:t>
      </w:r>
      <w:r w:rsidR="000B5F23">
        <w:t xml:space="preserve"> </w:t>
      </w:r>
      <w:r>
        <w:t>gun powder</w:t>
      </w:r>
      <w:r w:rsidR="00166B8B" w:rsidRPr="009C3165">
        <w:rPr>
          <w:sz w:val="22"/>
        </w:rPr>
        <w:t>,</w:t>
      </w:r>
      <w:r w:rsidR="00463BAA" w:rsidRPr="009C3165">
        <w:rPr>
          <w:sz w:val="22"/>
        </w:rPr>
        <w:t xml:space="preserve"> </w:t>
      </w:r>
      <w:r w:rsidR="009C3165" w:rsidRPr="009C3165">
        <w:rPr>
          <w:sz w:val="22"/>
        </w:rPr>
        <w:t>and</w:t>
      </w:r>
      <w:r w:rsidR="009C3165">
        <w:rPr>
          <w:sz w:val="16"/>
          <w:szCs w:val="16"/>
        </w:rPr>
        <w:t xml:space="preserve"> </w:t>
      </w:r>
      <w:r w:rsidR="00166B8B" w:rsidRPr="009C3165">
        <w:rPr>
          <w:szCs w:val="24"/>
        </w:rPr>
        <w:t>ice cream</w:t>
      </w:r>
      <w:r w:rsidR="00166B8B">
        <w:rPr>
          <w:sz w:val="16"/>
          <w:szCs w:val="16"/>
        </w:rPr>
        <w:t>.</w:t>
      </w:r>
      <w:r w:rsidR="000B5F23" w:rsidRPr="00166B8B">
        <w:rPr>
          <w:sz w:val="16"/>
          <w:szCs w:val="16"/>
        </w:rPr>
        <w:t xml:space="preserve"> </w:t>
      </w:r>
      <w:r w:rsidRPr="00166B8B">
        <w:rPr>
          <w:sz w:val="16"/>
          <w:szCs w:val="16"/>
        </w:rPr>
        <w:t xml:space="preserve"> (Noa 2000)</w:t>
      </w:r>
      <w:r w:rsidR="009C3165">
        <w:rPr>
          <w:sz w:val="18"/>
          <w:szCs w:val="18"/>
        </w:rPr>
        <w:t xml:space="preserve">. </w:t>
      </w:r>
    </w:p>
    <w:p w14:paraId="01F134B7" w14:textId="49A66953" w:rsidR="00607D54" w:rsidRPr="009C3165" w:rsidRDefault="009C3165" w:rsidP="00607D54">
      <w:r w:rsidRPr="009C3165">
        <w:rPr>
          <w:szCs w:val="24"/>
        </w:rPr>
        <w:t>The country</w:t>
      </w:r>
      <w:r w:rsidR="00140181">
        <w:t xml:space="preserve"> has 60 UNESCO world heritage sites </w:t>
      </w:r>
      <w:r w:rsidR="00140181" w:rsidRPr="00F305DE">
        <w:rPr>
          <w:sz w:val="20"/>
          <w:szCs w:val="20"/>
        </w:rPr>
        <w:t>(second only to Italy with 61)</w:t>
      </w:r>
      <w:r w:rsidR="00140181">
        <w:t>. These include the Great Wall, Forbidden City and the Terracotta Warriors</w:t>
      </w:r>
      <w:r w:rsidR="006C55D5">
        <w:t xml:space="preserve"> among others</w:t>
      </w:r>
      <w:r w:rsidR="00140181">
        <w:t xml:space="preserve">. </w:t>
      </w:r>
      <w:r w:rsidR="00140181" w:rsidRPr="00F305DE">
        <w:rPr>
          <w:i/>
          <w:iCs/>
          <w:sz w:val="18"/>
          <w:szCs w:val="18"/>
        </w:rPr>
        <w:t>(UNESCO 2025</w:t>
      </w:r>
      <w:r w:rsidR="00140181">
        <w:rPr>
          <w:i/>
          <w:iCs/>
          <w:sz w:val="18"/>
          <w:szCs w:val="18"/>
        </w:rPr>
        <w:t xml:space="preserve"> -- We visited 14.)</w:t>
      </w:r>
    </w:p>
    <w:p w14:paraId="282F54EE" w14:textId="786F134E" w:rsidR="00607D54" w:rsidRDefault="004E0585" w:rsidP="00496335">
      <w:pPr>
        <w:rPr>
          <w:sz w:val="18"/>
          <w:szCs w:val="18"/>
        </w:rPr>
      </w:pPr>
      <w:r>
        <w:t xml:space="preserve">In 1980, </w:t>
      </w:r>
      <w:r w:rsidR="00EC0B7E">
        <w:t xml:space="preserve">some </w:t>
      </w:r>
      <w:r>
        <w:t xml:space="preserve">19% of China’s population lived in cities, today it’s </w:t>
      </w:r>
      <w:r w:rsidR="00A56C54">
        <w:t>67%</w:t>
      </w:r>
      <w:r>
        <w:t xml:space="preserve">. </w:t>
      </w:r>
      <w:r w:rsidR="00F63C6C">
        <w:t>In</w:t>
      </w:r>
      <w:r w:rsidR="00A56C54">
        <w:t xml:space="preserve"> 2024, </w:t>
      </w:r>
      <w:r w:rsidR="00607D54">
        <w:t>China had 11 cities with populations over 10 million</w:t>
      </w:r>
      <w:r w:rsidR="00607D54" w:rsidRPr="004E0585">
        <w:rPr>
          <w:szCs w:val="24"/>
        </w:rPr>
        <w:t>.</w:t>
      </w:r>
      <w:r w:rsidRPr="004E0585">
        <w:rPr>
          <w:szCs w:val="24"/>
        </w:rPr>
        <w:t xml:space="preserve"> </w:t>
      </w:r>
      <w:r>
        <w:rPr>
          <w:szCs w:val="24"/>
        </w:rPr>
        <w:t>O</w:t>
      </w:r>
      <w:r w:rsidRPr="004E0585">
        <w:rPr>
          <w:szCs w:val="24"/>
        </w:rPr>
        <w:t>verall numbers of megacities are on rise</w:t>
      </w:r>
      <w:r>
        <w:rPr>
          <w:szCs w:val="24"/>
        </w:rPr>
        <w:t>.</w:t>
      </w:r>
      <w:r w:rsidR="00607D54" w:rsidRPr="00F305DE">
        <w:rPr>
          <w:sz w:val="18"/>
          <w:szCs w:val="18"/>
        </w:rPr>
        <w:t xml:space="preserve">  (Chinese National Bureau of Statistics -- Estimates vary depending on how cit</w:t>
      </w:r>
      <w:r w:rsidR="00B01A74">
        <w:rPr>
          <w:sz w:val="18"/>
          <w:szCs w:val="18"/>
        </w:rPr>
        <w:t>y boundaries</w:t>
      </w:r>
      <w:r w:rsidR="00607D54" w:rsidRPr="00F305DE">
        <w:rPr>
          <w:sz w:val="18"/>
          <w:szCs w:val="18"/>
        </w:rPr>
        <w:t xml:space="preserve"> are defined</w:t>
      </w:r>
      <w:r w:rsidR="00EC5C99">
        <w:rPr>
          <w:sz w:val="18"/>
          <w:szCs w:val="18"/>
        </w:rPr>
        <w:t>)</w:t>
      </w:r>
      <w:r w:rsidR="00A56C54">
        <w:rPr>
          <w:sz w:val="18"/>
          <w:szCs w:val="18"/>
        </w:rPr>
        <w:t xml:space="preserve"> </w:t>
      </w:r>
    </w:p>
    <w:p w14:paraId="3F6E780E" w14:textId="058CAF41" w:rsidR="007A1E3A" w:rsidRPr="008802C6" w:rsidRDefault="007A1E3A" w:rsidP="00496335">
      <w:pPr>
        <w:rPr>
          <w:color w:val="EE0000"/>
          <w:sz w:val="18"/>
          <w:szCs w:val="18"/>
        </w:rPr>
      </w:pPr>
      <w:r>
        <w:rPr>
          <w:szCs w:val="24"/>
        </w:rPr>
        <w:t>A one-party state controlled by the Chinese Communist Party</w:t>
      </w:r>
      <w:r w:rsidR="00F82452">
        <w:rPr>
          <w:szCs w:val="24"/>
        </w:rPr>
        <w:t>,</w:t>
      </w:r>
      <w:r>
        <w:rPr>
          <w:szCs w:val="24"/>
        </w:rPr>
        <w:t xml:space="preserve"> its </w:t>
      </w:r>
      <w:r w:rsidR="00522195">
        <w:rPr>
          <w:szCs w:val="24"/>
        </w:rPr>
        <w:t>prior</w:t>
      </w:r>
      <w:r>
        <w:rPr>
          <w:szCs w:val="24"/>
        </w:rPr>
        <w:t xml:space="preserve"> </w:t>
      </w:r>
      <w:r w:rsidR="00120983">
        <w:rPr>
          <w:szCs w:val="24"/>
        </w:rPr>
        <w:t xml:space="preserve">era of reform and openness </w:t>
      </w:r>
      <w:r w:rsidR="007C0AA1">
        <w:rPr>
          <w:szCs w:val="24"/>
        </w:rPr>
        <w:t xml:space="preserve">was </w:t>
      </w:r>
      <w:r w:rsidR="000B5F23">
        <w:rPr>
          <w:szCs w:val="24"/>
        </w:rPr>
        <w:t>ended</w:t>
      </w:r>
      <w:r>
        <w:rPr>
          <w:szCs w:val="24"/>
        </w:rPr>
        <w:t xml:space="preserve"> by Chairman Xi</w:t>
      </w:r>
      <w:r w:rsidR="00DA76A6">
        <w:rPr>
          <w:szCs w:val="24"/>
        </w:rPr>
        <w:t xml:space="preserve"> </w:t>
      </w:r>
      <w:r w:rsidR="00DA76A6" w:rsidRPr="00DA76A6">
        <w:rPr>
          <w:sz w:val="16"/>
          <w:szCs w:val="16"/>
        </w:rPr>
        <w:t>(20</w:t>
      </w:r>
      <w:r w:rsidR="00DA76A6">
        <w:rPr>
          <w:sz w:val="16"/>
          <w:szCs w:val="16"/>
        </w:rPr>
        <w:t>13</w:t>
      </w:r>
      <w:r w:rsidR="00DA76A6" w:rsidRPr="00DA76A6">
        <w:rPr>
          <w:sz w:val="16"/>
          <w:szCs w:val="16"/>
        </w:rPr>
        <w:t>)</w:t>
      </w:r>
      <w:r>
        <w:rPr>
          <w:szCs w:val="24"/>
        </w:rPr>
        <w:t xml:space="preserve"> who</w:t>
      </w:r>
      <w:r w:rsidR="007C0AA1">
        <w:rPr>
          <w:szCs w:val="24"/>
        </w:rPr>
        <w:t xml:space="preserve"> has</w:t>
      </w:r>
      <w:r>
        <w:rPr>
          <w:szCs w:val="24"/>
        </w:rPr>
        <w:t xml:space="preserve"> ruthlessly centralized his power maintaining a</w:t>
      </w:r>
      <w:r w:rsidRPr="00411419">
        <w:rPr>
          <w:szCs w:val="24"/>
        </w:rPr>
        <w:t xml:space="preserve"> surveillance system </w:t>
      </w:r>
      <w:r>
        <w:rPr>
          <w:szCs w:val="24"/>
        </w:rPr>
        <w:t>of some 700 million cameras nationwide and a</w:t>
      </w:r>
      <w:r>
        <w:rPr>
          <w:i/>
          <w:iCs/>
          <w:sz w:val="18"/>
          <w:szCs w:val="18"/>
        </w:rPr>
        <w:t xml:space="preserve"> </w:t>
      </w:r>
      <w:r>
        <w:rPr>
          <w:szCs w:val="24"/>
        </w:rPr>
        <w:t>highly criticized</w:t>
      </w:r>
      <w:r w:rsidRPr="00140181">
        <w:rPr>
          <w:szCs w:val="24"/>
        </w:rPr>
        <w:t xml:space="preserve"> </w:t>
      </w:r>
      <w:r w:rsidRPr="00F66D36">
        <w:rPr>
          <w:szCs w:val="24"/>
        </w:rPr>
        <w:t>human rights</w:t>
      </w:r>
      <w:r>
        <w:rPr>
          <w:szCs w:val="24"/>
        </w:rPr>
        <w:t xml:space="preserve"> and labor</w:t>
      </w:r>
      <w:r w:rsidRPr="00F66D36">
        <w:rPr>
          <w:szCs w:val="24"/>
        </w:rPr>
        <w:t xml:space="preserve"> record</w:t>
      </w:r>
      <w:r>
        <w:rPr>
          <w:szCs w:val="24"/>
        </w:rPr>
        <w:t xml:space="preserve">. With AI, </w:t>
      </w:r>
      <w:proofErr w:type="gramStart"/>
      <w:r>
        <w:rPr>
          <w:szCs w:val="24"/>
        </w:rPr>
        <w:t>gov’t</w:t>
      </w:r>
      <w:proofErr w:type="gramEnd"/>
      <w:r>
        <w:rPr>
          <w:szCs w:val="24"/>
        </w:rPr>
        <w:t xml:space="preserve"> economic and political espionage continues to grow.</w:t>
      </w:r>
      <w:r w:rsidR="008802C6">
        <w:rPr>
          <w:szCs w:val="24"/>
        </w:rPr>
        <w:t xml:space="preserve"> China gained tremendous tech experience and knowledge from Apple who established an in-house education program for its countless local engineers, technicians and scientists</w:t>
      </w:r>
      <w:r w:rsidR="008802C6" w:rsidRPr="008802C6">
        <w:rPr>
          <w:sz w:val="18"/>
          <w:szCs w:val="18"/>
        </w:rPr>
        <w:t>.</w:t>
      </w:r>
      <w:r w:rsidRPr="008802C6">
        <w:rPr>
          <w:sz w:val="18"/>
          <w:szCs w:val="18"/>
        </w:rPr>
        <w:t xml:space="preserve"> (Economist 2025</w:t>
      </w:r>
      <w:r w:rsidRPr="008802C6">
        <w:rPr>
          <w:i/>
          <w:iCs/>
          <w:sz w:val="18"/>
          <w:szCs w:val="18"/>
        </w:rPr>
        <w:t>, Forbes, Amnesty International 2024</w:t>
      </w:r>
      <w:r w:rsidR="008802C6" w:rsidRPr="008802C6">
        <w:rPr>
          <w:i/>
          <w:iCs/>
          <w:sz w:val="18"/>
          <w:szCs w:val="18"/>
        </w:rPr>
        <w:t xml:space="preserve">, </w:t>
      </w:r>
      <w:r w:rsidR="008802C6" w:rsidRPr="008802C6">
        <w:rPr>
          <w:i/>
          <w:iCs/>
          <w:sz w:val="18"/>
          <w:szCs w:val="18"/>
          <w:u w:val="single"/>
        </w:rPr>
        <w:t xml:space="preserve">Apple in China, </w:t>
      </w:r>
      <w:r w:rsidR="008802C6" w:rsidRPr="008802C6">
        <w:rPr>
          <w:i/>
          <w:iCs/>
          <w:sz w:val="18"/>
          <w:szCs w:val="18"/>
        </w:rPr>
        <w:t>2025.</w:t>
      </w:r>
    </w:p>
    <w:p w14:paraId="2422A083" w14:textId="202C6747" w:rsidR="00496335" w:rsidRPr="00F305DE" w:rsidRDefault="006C55D5" w:rsidP="00496335">
      <w:pPr>
        <w:rPr>
          <w:sz w:val="18"/>
          <w:szCs w:val="18"/>
        </w:rPr>
      </w:pPr>
      <w:r>
        <w:t xml:space="preserve">Begun in 1978, </w:t>
      </w:r>
      <w:r w:rsidR="00F926FE">
        <w:t>China’s economic boom lifted</w:t>
      </w:r>
      <w:r w:rsidR="00DA76A6">
        <w:t xml:space="preserve"> some 800 </w:t>
      </w:r>
      <w:r w:rsidR="00F926FE">
        <w:t>million out of poverty but</w:t>
      </w:r>
      <w:r w:rsidR="00607D54">
        <w:t xml:space="preserve"> recent</w:t>
      </w:r>
      <w:r w:rsidR="00F926FE">
        <w:t xml:space="preserve"> overbuilding in real estate has led to oversupply, unsustainable debt </w:t>
      </w:r>
      <w:r w:rsidR="00F926FE" w:rsidRPr="006C55D5">
        <w:rPr>
          <w:sz w:val="18"/>
          <w:szCs w:val="18"/>
        </w:rPr>
        <w:t>(personal, municipal and business),</w:t>
      </w:r>
      <w:r w:rsidR="00F926FE">
        <w:t xml:space="preserve"> and resentment over corruption, high cost of living and inequities</w:t>
      </w:r>
      <w:r w:rsidR="00496335" w:rsidRPr="00F305DE">
        <w:rPr>
          <w:sz w:val="18"/>
          <w:szCs w:val="18"/>
        </w:rPr>
        <w:t>. (</w:t>
      </w:r>
      <w:r w:rsidR="00DA76A6">
        <w:rPr>
          <w:sz w:val="18"/>
          <w:szCs w:val="18"/>
        </w:rPr>
        <w:t xml:space="preserve">World Bank, </w:t>
      </w:r>
      <w:r w:rsidR="00496335" w:rsidRPr="00F305DE">
        <w:rPr>
          <w:sz w:val="18"/>
          <w:szCs w:val="18"/>
        </w:rPr>
        <w:t>Stanford 2024, NYT 2023, Newsweek 2025</w:t>
      </w:r>
      <w:r w:rsidR="00F305DE">
        <w:rPr>
          <w:sz w:val="18"/>
          <w:szCs w:val="18"/>
        </w:rPr>
        <w:t>, conversations</w:t>
      </w:r>
      <w:r w:rsidR="00496335" w:rsidRPr="00F305DE">
        <w:rPr>
          <w:sz w:val="18"/>
          <w:szCs w:val="18"/>
        </w:rPr>
        <w:t>)</w:t>
      </w:r>
    </w:p>
    <w:p w14:paraId="1664C92E" w14:textId="1B492382" w:rsidR="00496335" w:rsidRDefault="00F869F7" w:rsidP="00496335">
      <w:pPr>
        <w:rPr>
          <w:rFonts w:cs="Times New Roman"/>
          <w:i/>
          <w:iCs/>
          <w:sz w:val="18"/>
          <w:szCs w:val="18"/>
        </w:rPr>
      </w:pPr>
      <w:r>
        <w:t>Globally, China’s economy is the second largest; was among the fastest growing in the world for over 30 years</w:t>
      </w:r>
      <w:r w:rsidR="00157D6A">
        <w:t xml:space="preserve">, producing serious environmental impacts. </w:t>
      </w:r>
      <w:r w:rsidR="00311E2D" w:rsidRPr="00311E2D">
        <w:rPr>
          <w:szCs w:val="24"/>
        </w:rPr>
        <w:t>Economy now slowing</w:t>
      </w:r>
      <w:r w:rsidR="00311E2D" w:rsidRPr="007A1E3A">
        <w:rPr>
          <w:sz w:val="14"/>
          <w:szCs w:val="14"/>
        </w:rPr>
        <w:t xml:space="preserve">. </w:t>
      </w:r>
      <w:r w:rsidR="00496335" w:rsidRPr="007A1E3A">
        <w:rPr>
          <w:sz w:val="14"/>
          <w:szCs w:val="14"/>
        </w:rPr>
        <w:t xml:space="preserve"> </w:t>
      </w:r>
      <w:r w:rsidR="00311E2D" w:rsidRPr="007A1E3A">
        <w:rPr>
          <w:sz w:val="14"/>
          <w:szCs w:val="14"/>
        </w:rPr>
        <w:t>(</w:t>
      </w:r>
      <w:r w:rsidR="00157D6A" w:rsidRPr="007A1E3A">
        <w:rPr>
          <w:sz w:val="14"/>
          <w:szCs w:val="14"/>
        </w:rPr>
        <w:t xml:space="preserve">UN, </w:t>
      </w:r>
      <w:r w:rsidR="00496335" w:rsidRPr="007A1E3A">
        <w:rPr>
          <w:sz w:val="14"/>
          <w:szCs w:val="14"/>
        </w:rPr>
        <w:t xml:space="preserve">World </w:t>
      </w:r>
      <w:r w:rsidR="00AE0C20" w:rsidRPr="007A1E3A">
        <w:rPr>
          <w:sz w:val="14"/>
          <w:szCs w:val="14"/>
        </w:rPr>
        <w:t>Bank</w:t>
      </w:r>
      <w:r w:rsidR="00AE0C20" w:rsidRPr="007A1E3A">
        <w:rPr>
          <w:rFonts w:cs="Times New Roman"/>
          <w:sz w:val="22"/>
        </w:rPr>
        <w:t xml:space="preserve">) Shrinking </w:t>
      </w:r>
      <w:r w:rsidR="007A1E3A" w:rsidRPr="007A1E3A">
        <w:rPr>
          <w:rFonts w:cs="Times New Roman"/>
          <w:sz w:val="22"/>
        </w:rPr>
        <w:t>economic</w:t>
      </w:r>
      <w:r w:rsidR="007A1E3A">
        <w:rPr>
          <w:rFonts w:cs="Times New Roman"/>
          <w:szCs w:val="24"/>
        </w:rPr>
        <w:t xml:space="preserve"> </w:t>
      </w:r>
      <w:r w:rsidR="00AE0C20">
        <w:rPr>
          <w:rFonts w:cs="Times New Roman"/>
          <w:szCs w:val="24"/>
        </w:rPr>
        <w:t>opportunities and other uncertainties have fueled pessimism among youth</w:t>
      </w:r>
      <w:r w:rsidR="00AE0C20" w:rsidRPr="00157D6A">
        <w:rPr>
          <w:rFonts w:cs="Times New Roman"/>
          <w:i/>
          <w:iCs/>
          <w:sz w:val="16"/>
          <w:szCs w:val="16"/>
        </w:rPr>
        <w:t>. (Guardian 2022</w:t>
      </w:r>
      <w:r w:rsidR="00157D6A">
        <w:rPr>
          <w:rFonts w:cs="Times New Roman"/>
          <w:i/>
          <w:iCs/>
          <w:sz w:val="16"/>
          <w:szCs w:val="16"/>
        </w:rPr>
        <w:t>, conversations)</w:t>
      </w:r>
    </w:p>
    <w:p w14:paraId="3386ACD9" w14:textId="7F6FFD81" w:rsidR="00496335" w:rsidRPr="00463BAA" w:rsidRDefault="001D04FE" w:rsidP="00496335">
      <w:pPr>
        <w:rPr>
          <w:i/>
          <w:iCs/>
          <w:sz w:val="16"/>
          <w:szCs w:val="16"/>
        </w:rPr>
      </w:pPr>
      <w:r w:rsidRPr="001D04FE">
        <w:rPr>
          <w:rFonts w:cs="Times New Roman"/>
          <w:szCs w:val="24"/>
          <w:shd w:val="clear" w:color="auto" w:fill="FFFFFF"/>
        </w:rPr>
        <w:t xml:space="preserve">China </w:t>
      </w:r>
      <w:r w:rsidR="00C20806">
        <w:rPr>
          <w:rFonts w:cs="Times New Roman"/>
          <w:szCs w:val="24"/>
          <w:shd w:val="clear" w:color="auto" w:fill="FFFFFF"/>
        </w:rPr>
        <w:t>is facing a</w:t>
      </w:r>
      <w:r w:rsidRPr="001D04FE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>dramatic</w:t>
      </w:r>
      <w:r w:rsidRPr="001D04FE">
        <w:rPr>
          <w:rFonts w:cs="Times New Roman"/>
          <w:szCs w:val="24"/>
          <w:shd w:val="clear" w:color="auto" w:fill="FFFFFF"/>
        </w:rPr>
        <w:t xml:space="preserve"> increase in inequali</w:t>
      </w:r>
      <w:r w:rsidR="000B5F23">
        <w:rPr>
          <w:rFonts w:cs="Times New Roman"/>
          <w:szCs w:val="24"/>
          <w:shd w:val="clear" w:color="auto" w:fill="FFFFFF"/>
        </w:rPr>
        <w:t>ty</w:t>
      </w:r>
      <w:r w:rsidR="00F63C6C">
        <w:rPr>
          <w:rFonts w:cs="Times New Roman"/>
          <w:szCs w:val="24"/>
          <w:shd w:val="clear" w:color="auto" w:fill="FFFFFF"/>
        </w:rPr>
        <w:t>;</w:t>
      </w:r>
      <w:r w:rsidRPr="001D04FE">
        <w:rPr>
          <w:rFonts w:cs="Times New Roman"/>
          <w:szCs w:val="24"/>
          <w:shd w:val="clear" w:color="auto" w:fill="FFFFFF"/>
        </w:rPr>
        <w:t xml:space="preserve"> now has the second-largest number of billionaires</w:t>
      </w:r>
      <w:r>
        <w:rPr>
          <w:rFonts w:cs="Times New Roman"/>
          <w:szCs w:val="24"/>
          <w:shd w:val="clear" w:color="auto" w:fill="FFFFFF"/>
        </w:rPr>
        <w:t xml:space="preserve"> in world</w:t>
      </w:r>
      <w:r w:rsidRPr="001D04FE">
        <w:rPr>
          <w:rFonts w:cs="Times New Roman"/>
          <w:szCs w:val="24"/>
          <w:shd w:val="clear" w:color="auto" w:fill="FFFFFF"/>
        </w:rPr>
        <w:t>, with top 10%</w:t>
      </w:r>
      <w:r>
        <w:rPr>
          <w:rFonts w:cs="Times New Roman"/>
          <w:szCs w:val="24"/>
          <w:shd w:val="clear" w:color="auto" w:fill="FFFFFF"/>
        </w:rPr>
        <w:t xml:space="preserve"> of population</w:t>
      </w:r>
      <w:r w:rsidRPr="001D04FE">
        <w:rPr>
          <w:rFonts w:cs="Times New Roman"/>
          <w:szCs w:val="24"/>
          <w:shd w:val="clear" w:color="auto" w:fill="FFFFFF"/>
        </w:rPr>
        <w:t xml:space="preserve"> owning 68% of the country’s wealth</w:t>
      </w:r>
      <w:r w:rsidR="00F82452">
        <w:rPr>
          <w:rFonts w:cs="Times New Roman"/>
          <w:szCs w:val="24"/>
          <w:shd w:val="clear" w:color="auto" w:fill="FFFFFF"/>
        </w:rPr>
        <w:t xml:space="preserve">. Inequality percentages </w:t>
      </w:r>
      <w:proofErr w:type="gramStart"/>
      <w:r w:rsidR="00F82452">
        <w:rPr>
          <w:rFonts w:cs="Times New Roman"/>
          <w:szCs w:val="24"/>
          <w:shd w:val="clear" w:color="auto" w:fill="FFFFFF"/>
        </w:rPr>
        <w:t>similar to</w:t>
      </w:r>
      <w:proofErr w:type="gramEnd"/>
      <w:r w:rsidRPr="001D04FE">
        <w:rPr>
          <w:rFonts w:cs="Times New Roman"/>
          <w:szCs w:val="24"/>
          <w:shd w:val="clear" w:color="auto" w:fill="FFFFFF"/>
        </w:rPr>
        <w:t xml:space="preserve"> the USA.</w:t>
      </w:r>
      <w:r w:rsidR="00463BAA">
        <w:rPr>
          <w:rFonts w:cs="Times New Roman"/>
          <w:szCs w:val="24"/>
          <w:shd w:val="clear" w:color="auto" w:fill="FFFFFF"/>
        </w:rPr>
        <w:t xml:space="preserve"> </w:t>
      </w:r>
      <w:r w:rsidR="00463BAA">
        <w:rPr>
          <w:rFonts w:cs="Times New Roman"/>
          <w:sz w:val="18"/>
          <w:szCs w:val="18"/>
          <w:shd w:val="clear" w:color="auto" w:fill="FFFFFF"/>
        </w:rPr>
        <w:t>Overall s</w:t>
      </w:r>
      <w:r w:rsidR="00463BAA" w:rsidRPr="00463BAA">
        <w:rPr>
          <w:rFonts w:cs="Times New Roman"/>
          <w:sz w:val="18"/>
          <w:szCs w:val="18"/>
          <w:shd w:val="clear" w:color="auto" w:fill="FFFFFF"/>
        </w:rPr>
        <w:t xml:space="preserve">ystem </w:t>
      </w:r>
      <w:r w:rsidR="00463BAA">
        <w:rPr>
          <w:rFonts w:cs="Times New Roman"/>
          <w:sz w:val="18"/>
          <w:szCs w:val="18"/>
          <w:shd w:val="clear" w:color="auto" w:fill="FFFFFF"/>
        </w:rPr>
        <w:t>– seen as</w:t>
      </w:r>
      <w:r w:rsidR="00463BAA" w:rsidRPr="00463BAA">
        <w:rPr>
          <w:rFonts w:cs="Times New Roman"/>
          <w:sz w:val="18"/>
          <w:szCs w:val="18"/>
          <w:shd w:val="clear" w:color="auto" w:fill="FFFFFF"/>
        </w:rPr>
        <w:t xml:space="preserve"> politically centralized, economically decentralized</w:t>
      </w:r>
      <w:r w:rsidR="00463BAA">
        <w:rPr>
          <w:rFonts w:ascii="Lato" w:hAnsi="Lato"/>
          <w:sz w:val="21"/>
          <w:szCs w:val="21"/>
          <w:shd w:val="clear" w:color="auto" w:fill="FFFFFF"/>
        </w:rPr>
        <w:t>.</w:t>
      </w:r>
      <w:r w:rsidR="00311E2D" w:rsidRPr="001D04FE">
        <w:rPr>
          <w:i/>
          <w:iCs/>
          <w:sz w:val="18"/>
          <w:szCs w:val="18"/>
        </w:rPr>
        <w:t xml:space="preserve"> </w:t>
      </w:r>
      <w:r w:rsidRPr="00463BAA">
        <w:rPr>
          <w:i/>
          <w:iCs/>
          <w:sz w:val="16"/>
          <w:szCs w:val="16"/>
        </w:rPr>
        <w:t>(World Inequality Database 202</w:t>
      </w:r>
      <w:r w:rsidR="00463BAA" w:rsidRPr="00463BAA">
        <w:rPr>
          <w:i/>
          <w:iCs/>
          <w:sz w:val="16"/>
          <w:szCs w:val="16"/>
        </w:rPr>
        <w:t>4, Economist)</w:t>
      </w:r>
    </w:p>
    <w:p w14:paraId="73B9C2E0" w14:textId="60EC115A" w:rsidR="00EE4054" w:rsidRPr="006E7E25" w:rsidRDefault="00EE4054" w:rsidP="00496335">
      <w:pPr>
        <w:rPr>
          <w:rFonts w:cs="Times New Roman"/>
          <w:color w:val="EE0000"/>
          <w:sz w:val="16"/>
          <w:szCs w:val="16"/>
        </w:rPr>
      </w:pPr>
      <w:r>
        <w:rPr>
          <w:szCs w:val="24"/>
        </w:rPr>
        <w:t>China relies heavily on coal for most of its energy</w:t>
      </w:r>
      <w:r w:rsidR="00C37CE4">
        <w:rPr>
          <w:szCs w:val="24"/>
        </w:rPr>
        <w:t xml:space="preserve">. While </w:t>
      </w:r>
      <w:r w:rsidR="00F82452">
        <w:rPr>
          <w:szCs w:val="24"/>
        </w:rPr>
        <w:t xml:space="preserve">still </w:t>
      </w:r>
      <w:r w:rsidR="00C37CE4">
        <w:rPr>
          <w:szCs w:val="24"/>
        </w:rPr>
        <w:t>building new coal power plants</w:t>
      </w:r>
      <w:r w:rsidR="00DA76A6">
        <w:rPr>
          <w:szCs w:val="24"/>
        </w:rPr>
        <w:t xml:space="preserve"> as well as nuclear plants</w:t>
      </w:r>
      <w:r w:rsidR="00C37CE4">
        <w:rPr>
          <w:szCs w:val="24"/>
        </w:rPr>
        <w:t>, it</w:t>
      </w:r>
      <w:r>
        <w:rPr>
          <w:szCs w:val="24"/>
        </w:rPr>
        <w:t xml:space="preserve"> </w:t>
      </w:r>
      <w:r w:rsidR="00166B8B">
        <w:rPr>
          <w:szCs w:val="24"/>
        </w:rPr>
        <w:t>has</w:t>
      </w:r>
      <w:r>
        <w:rPr>
          <w:szCs w:val="24"/>
        </w:rPr>
        <w:t xml:space="preserve"> </w:t>
      </w:r>
      <w:r w:rsidR="00C37CE4">
        <w:rPr>
          <w:szCs w:val="24"/>
        </w:rPr>
        <w:t>develop</w:t>
      </w:r>
      <w:r w:rsidR="00166B8B">
        <w:rPr>
          <w:szCs w:val="24"/>
        </w:rPr>
        <w:t>ed</w:t>
      </w:r>
      <w:r w:rsidR="00DA76A6">
        <w:rPr>
          <w:szCs w:val="24"/>
        </w:rPr>
        <w:t xml:space="preserve"> </w:t>
      </w:r>
      <w:r>
        <w:rPr>
          <w:szCs w:val="24"/>
        </w:rPr>
        <w:t xml:space="preserve">significant solar and wind </w:t>
      </w:r>
      <w:r w:rsidR="006E7E25">
        <w:rPr>
          <w:szCs w:val="24"/>
        </w:rPr>
        <w:t>facilities</w:t>
      </w:r>
      <w:r w:rsidR="006E7E25">
        <w:rPr>
          <w:rFonts w:cs="Times New Roman"/>
          <w:szCs w:val="24"/>
        </w:rPr>
        <w:t>, aiming to reduce</w:t>
      </w:r>
      <w:r w:rsidR="006E7E25" w:rsidRPr="006E7E25">
        <w:rPr>
          <w:rFonts w:cs="Times New Roman"/>
          <w:color w:val="121212"/>
          <w:szCs w:val="24"/>
          <w:shd w:val="clear" w:color="auto" w:fill="FFFFFF"/>
        </w:rPr>
        <w:t> fossil fuel use to below 20% by 2060</w:t>
      </w:r>
      <w:r w:rsidR="006E7E25">
        <w:rPr>
          <w:rFonts w:ascii="Georgia" w:hAnsi="Georgia"/>
          <w:color w:val="121212"/>
          <w:sz w:val="26"/>
          <w:szCs w:val="26"/>
          <w:shd w:val="clear" w:color="auto" w:fill="FFFFFF"/>
        </w:rPr>
        <w:t xml:space="preserve">. </w:t>
      </w:r>
      <w:r w:rsidR="006E7E25" w:rsidRPr="006E7E25">
        <w:rPr>
          <w:rFonts w:cs="Times New Roman"/>
          <w:color w:val="121212"/>
          <w:sz w:val="16"/>
          <w:szCs w:val="16"/>
          <w:shd w:val="clear" w:color="auto" w:fill="FFFFFF"/>
        </w:rPr>
        <w:t>(IEA,</w:t>
      </w:r>
      <w:r w:rsidR="006E7E25">
        <w:rPr>
          <w:rFonts w:cs="Times New Roman"/>
          <w:color w:val="121212"/>
          <w:sz w:val="16"/>
          <w:szCs w:val="16"/>
          <w:shd w:val="clear" w:color="auto" w:fill="FFFFFF"/>
        </w:rPr>
        <w:t xml:space="preserve"> </w:t>
      </w:r>
      <w:r w:rsidR="006E7E25" w:rsidRPr="006E7E25">
        <w:rPr>
          <w:rFonts w:cs="Times New Roman"/>
          <w:color w:val="121212"/>
          <w:sz w:val="16"/>
          <w:szCs w:val="16"/>
          <w:shd w:val="clear" w:color="auto" w:fill="FFFFFF"/>
        </w:rPr>
        <w:t>Guardian</w:t>
      </w:r>
      <w:r w:rsidR="00C37CE4">
        <w:rPr>
          <w:rFonts w:cs="Times New Roman"/>
          <w:color w:val="121212"/>
          <w:sz w:val="16"/>
          <w:szCs w:val="16"/>
          <w:shd w:val="clear" w:color="auto" w:fill="FFFFFF"/>
        </w:rPr>
        <w:t xml:space="preserve"> 2021</w:t>
      </w:r>
      <w:r w:rsidR="006E7E25" w:rsidRPr="006E7E25">
        <w:rPr>
          <w:rFonts w:cs="Times New Roman"/>
          <w:color w:val="121212"/>
          <w:sz w:val="16"/>
          <w:szCs w:val="16"/>
          <w:shd w:val="clear" w:color="auto" w:fill="FFFFFF"/>
        </w:rPr>
        <w:t>)</w:t>
      </w:r>
    </w:p>
    <w:p w14:paraId="6ADEDAB5" w14:textId="637E08A1" w:rsidR="00496335" w:rsidRPr="00EC5C99" w:rsidRDefault="00F869F7" w:rsidP="00496335">
      <w:r>
        <w:t>China has world’s largest</w:t>
      </w:r>
      <w:r w:rsidR="006979C3">
        <w:t xml:space="preserve"> and longest</w:t>
      </w:r>
      <w:r>
        <w:t xml:space="preserve"> network of high-speed railway lines; all having been</w:t>
      </w:r>
      <w:r w:rsidR="00140181">
        <w:t xml:space="preserve"> completed</w:t>
      </w:r>
      <w:r>
        <w:t xml:space="preserve"> since</w:t>
      </w:r>
      <w:r w:rsidR="004D522B">
        <w:t xml:space="preserve"> about</w:t>
      </w:r>
      <w:r>
        <w:t xml:space="preserve"> 2000</w:t>
      </w:r>
      <w:r w:rsidR="00140181">
        <w:t>;</w:t>
      </w:r>
      <w:r w:rsidR="00140181">
        <w:rPr>
          <w:sz w:val="18"/>
          <w:szCs w:val="18"/>
        </w:rPr>
        <w:t xml:space="preserve"> </w:t>
      </w:r>
      <w:r w:rsidR="00496335" w:rsidRPr="00F305DE">
        <w:rPr>
          <w:sz w:val="18"/>
          <w:szCs w:val="18"/>
        </w:rPr>
        <w:t>(CNN 2020)</w:t>
      </w:r>
      <w:r w:rsidR="00EC5C99">
        <w:t xml:space="preserve">.  </w:t>
      </w:r>
      <w:r>
        <w:t xml:space="preserve">China is the world’s </w:t>
      </w:r>
      <w:r w:rsidR="00590271">
        <w:t>biggest</w:t>
      </w:r>
      <w:r>
        <w:t xml:space="preserve"> producer of concrete, steel,</w:t>
      </w:r>
      <w:r w:rsidR="00683F29">
        <w:t xml:space="preserve"> solar panels,</w:t>
      </w:r>
      <w:r w:rsidR="00411419">
        <w:t xml:space="preserve"> </w:t>
      </w:r>
      <w:r w:rsidR="00120983">
        <w:t xml:space="preserve">wind turbines, </w:t>
      </w:r>
      <w:r w:rsidR="00411419">
        <w:t>electric vehicles,</w:t>
      </w:r>
      <w:r>
        <w:t xml:space="preserve"> clothing</w:t>
      </w:r>
      <w:r w:rsidR="00796CEA">
        <w:t>,</w:t>
      </w:r>
      <w:r>
        <w:t xml:space="preserve"> toys</w:t>
      </w:r>
      <w:r w:rsidR="00F63C6C" w:rsidRPr="00F63C6C">
        <w:rPr>
          <w:szCs w:val="24"/>
        </w:rPr>
        <w:t>, not to mention</w:t>
      </w:r>
      <w:r w:rsidR="00C37CE4">
        <w:rPr>
          <w:szCs w:val="24"/>
        </w:rPr>
        <w:t xml:space="preserve"> being</w:t>
      </w:r>
      <w:r w:rsidR="00EF78C3" w:rsidRPr="00F63C6C">
        <w:rPr>
          <w:szCs w:val="24"/>
        </w:rPr>
        <w:t xml:space="preserve"> </w:t>
      </w:r>
      <w:r w:rsidR="0081516F">
        <w:rPr>
          <w:szCs w:val="24"/>
        </w:rPr>
        <w:t>home to</w:t>
      </w:r>
      <w:r w:rsidR="00EF78C3" w:rsidRPr="00EF78C3">
        <w:rPr>
          <w:szCs w:val="24"/>
        </w:rPr>
        <w:t xml:space="preserve"> </w:t>
      </w:r>
      <w:r w:rsidR="0081516F">
        <w:rPr>
          <w:szCs w:val="24"/>
        </w:rPr>
        <w:t>2,</w:t>
      </w:r>
      <w:r w:rsidR="00796CEA">
        <w:rPr>
          <w:szCs w:val="24"/>
        </w:rPr>
        <w:t>6</w:t>
      </w:r>
      <w:r w:rsidR="00C478AF">
        <w:rPr>
          <w:szCs w:val="24"/>
        </w:rPr>
        <w:t>00+</w:t>
      </w:r>
      <w:r w:rsidR="00EF78C3" w:rsidRPr="00EF78C3">
        <w:rPr>
          <w:szCs w:val="24"/>
        </w:rPr>
        <w:t xml:space="preserve"> </w:t>
      </w:r>
      <w:r w:rsidR="0081516F">
        <w:rPr>
          <w:szCs w:val="24"/>
        </w:rPr>
        <w:t>p</w:t>
      </w:r>
      <w:r w:rsidR="00EF78C3" w:rsidRPr="00EF78C3">
        <w:rPr>
          <w:szCs w:val="24"/>
        </w:rPr>
        <w:t>andas</w:t>
      </w:r>
      <w:r w:rsidR="00796CEA">
        <w:rPr>
          <w:szCs w:val="24"/>
        </w:rPr>
        <w:t xml:space="preserve">. </w:t>
      </w:r>
      <w:r w:rsidR="00496335" w:rsidRPr="00F305DE">
        <w:rPr>
          <w:i/>
          <w:iCs/>
          <w:sz w:val="18"/>
          <w:szCs w:val="18"/>
        </w:rPr>
        <w:t xml:space="preserve">(US Geological Survey, World Steel Assn, WTO, </w:t>
      </w:r>
      <w:r w:rsidR="00683F29">
        <w:rPr>
          <w:i/>
          <w:iCs/>
          <w:sz w:val="18"/>
          <w:szCs w:val="18"/>
        </w:rPr>
        <w:t>Int</w:t>
      </w:r>
      <w:r w:rsidR="005B7ACD">
        <w:rPr>
          <w:i/>
          <w:iCs/>
          <w:sz w:val="18"/>
          <w:szCs w:val="18"/>
        </w:rPr>
        <w:t>’l</w:t>
      </w:r>
      <w:r w:rsidR="00683F29">
        <w:rPr>
          <w:i/>
          <w:iCs/>
          <w:sz w:val="18"/>
          <w:szCs w:val="18"/>
        </w:rPr>
        <w:t xml:space="preserve"> Energy Agency,</w:t>
      </w:r>
      <w:r w:rsidR="00411419">
        <w:rPr>
          <w:i/>
          <w:iCs/>
          <w:sz w:val="18"/>
          <w:szCs w:val="18"/>
        </w:rPr>
        <w:t xml:space="preserve"> </w:t>
      </w:r>
      <w:r w:rsidR="00AE0C20">
        <w:rPr>
          <w:i/>
          <w:iCs/>
          <w:sz w:val="18"/>
          <w:szCs w:val="18"/>
        </w:rPr>
        <w:t>BBC, CNN</w:t>
      </w:r>
      <w:r w:rsidR="00496335" w:rsidRPr="00F305DE">
        <w:rPr>
          <w:i/>
          <w:iCs/>
          <w:sz w:val="18"/>
          <w:szCs w:val="18"/>
        </w:rPr>
        <w:t xml:space="preserve"> Business,</w:t>
      </w:r>
      <w:r w:rsidR="00F63C6C">
        <w:rPr>
          <w:i/>
          <w:iCs/>
          <w:sz w:val="18"/>
          <w:szCs w:val="18"/>
        </w:rPr>
        <w:t xml:space="preserve"> Reuters,</w:t>
      </w:r>
      <w:r w:rsidR="00796CEA">
        <w:rPr>
          <w:i/>
          <w:iCs/>
          <w:sz w:val="18"/>
          <w:szCs w:val="18"/>
        </w:rPr>
        <w:t xml:space="preserve"> </w:t>
      </w:r>
      <w:proofErr w:type="spellStart"/>
      <w:r w:rsidR="005B7ACD">
        <w:rPr>
          <w:i/>
          <w:iCs/>
          <w:sz w:val="18"/>
          <w:szCs w:val="18"/>
        </w:rPr>
        <w:t>Nat’l</w:t>
      </w:r>
      <w:proofErr w:type="spellEnd"/>
      <w:r w:rsidR="00796CEA">
        <w:rPr>
          <w:i/>
          <w:iCs/>
          <w:sz w:val="18"/>
          <w:szCs w:val="18"/>
        </w:rPr>
        <w:t xml:space="preserve"> Forestry</w:t>
      </w:r>
      <w:r w:rsidR="00C37CE4">
        <w:rPr>
          <w:i/>
          <w:iCs/>
          <w:sz w:val="18"/>
          <w:szCs w:val="18"/>
        </w:rPr>
        <w:t>/</w:t>
      </w:r>
      <w:r w:rsidR="005B7ACD">
        <w:rPr>
          <w:i/>
          <w:iCs/>
          <w:sz w:val="18"/>
          <w:szCs w:val="18"/>
        </w:rPr>
        <w:t xml:space="preserve">Grasslands </w:t>
      </w:r>
      <w:r w:rsidR="0070624E">
        <w:rPr>
          <w:i/>
          <w:iCs/>
          <w:sz w:val="18"/>
          <w:szCs w:val="18"/>
        </w:rPr>
        <w:t>Administration</w:t>
      </w:r>
      <w:r w:rsidR="005B7ACD">
        <w:rPr>
          <w:i/>
          <w:iCs/>
          <w:sz w:val="18"/>
          <w:szCs w:val="18"/>
        </w:rPr>
        <w:t xml:space="preserve"> of China)</w:t>
      </w:r>
    </w:p>
    <w:p w14:paraId="4E197087" w14:textId="059684E5" w:rsidR="00DF4636" w:rsidRPr="006979C3" w:rsidRDefault="00F869F7" w:rsidP="00496335">
      <w:pPr>
        <w:rPr>
          <w:i/>
          <w:iCs/>
          <w:sz w:val="18"/>
          <w:szCs w:val="18"/>
        </w:rPr>
      </w:pPr>
      <w:r>
        <w:t>China’s Belt and Road Initiative</w:t>
      </w:r>
      <w:r w:rsidR="00BF4EA4">
        <w:t xml:space="preserve"> (BRI)</w:t>
      </w:r>
      <w:r>
        <w:t xml:space="preserve"> is a massive infrastructure development venture aimed at expanding its </w:t>
      </w:r>
      <w:r w:rsidR="0070624E">
        <w:t xml:space="preserve">world </w:t>
      </w:r>
      <w:r>
        <w:t>influence and trade</w:t>
      </w:r>
      <w:r w:rsidR="00EC0B7E">
        <w:t>:</w:t>
      </w:r>
      <w:r>
        <w:t xml:space="preserve"> some 150 countries have</w:t>
      </w:r>
      <w:r w:rsidR="007A1E3A">
        <w:t xml:space="preserve"> indicated interest or</w:t>
      </w:r>
      <w:r>
        <w:t xml:space="preserve"> signed on to its projects. From its 2013 inception to mid-2025, an estimated 1 trillion dollars has been spent</w:t>
      </w:r>
      <w:r w:rsidR="00BF4EA4">
        <w:t xml:space="preserve"> and loaned</w:t>
      </w:r>
      <w:r w:rsidR="0070624E">
        <w:t xml:space="preserve"> worldwide</w:t>
      </w:r>
      <w:r>
        <w:t xml:space="preserve"> on construction and </w:t>
      </w:r>
      <w:r w:rsidR="00EC5C99">
        <w:t>investments in ports, bridges, roads, railways, airports,</w:t>
      </w:r>
      <w:r w:rsidR="00097A12">
        <w:t xml:space="preserve"> new tech,</w:t>
      </w:r>
      <w:r w:rsidR="00EC5C99">
        <w:t xml:space="preserve"> mining, oil and gas facilities etc</w:t>
      </w:r>
      <w:r w:rsidR="00EC5C99" w:rsidRPr="00463BAA">
        <w:rPr>
          <w:sz w:val="22"/>
        </w:rPr>
        <w:t>.</w:t>
      </w:r>
      <w:r w:rsidR="00F63C6C" w:rsidRPr="00463BAA">
        <w:rPr>
          <w:i/>
          <w:iCs/>
          <w:sz w:val="22"/>
        </w:rPr>
        <w:t xml:space="preserve"> </w:t>
      </w:r>
      <w:r w:rsidR="00BF4EA4" w:rsidRPr="00463BAA">
        <w:rPr>
          <w:sz w:val="22"/>
        </w:rPr>
        <w:t>Concerns</w:t>
      </w:r>
      <w:r w:rsidR="00DA76A6" w:rsidRPr="00463BAA">
        <w:rPr>
          <w:sz w:val="22"/>
        </w:rPr>
        <w:t xml:space="preserve"> raised </w:t>
      </w:r>
      <w:r w:rsidR="00BF4EA4" w:rsidRPr="00463BAA">
        <w:rPr>
          <w:sz w:val="22"/>
        </w:rPr>
        <w:t xml:space="preserve">over projects </w:t>
      </w:r>
      <w:r w:rsidR="00BF4EA4" w:rsidRPr="00166B8B">
        <w:rPr>
          <w:sz w:val="18"/>
          <w:szCs w:val="18"/>
        </w:rPr>
        <w:t>causing</w:t>
      </w:r>
      <w:r w:rsidR="00463BAA">
        <w:rPr>
          <w:sz w:val="18"/>
          <w:szCs w:val="18"/>
        </w:rPr>
        <w:t xml:space="preserve"> environmental damage and</w:t>
      </w:r>
      <w:r w:rsidR="00BF4EA4" w:rsidRPr="00166B8B">
        <w:rPr>
          <w:sz w:val="18"/>
          <w:szCs w:val="18"/>
        </w:rPr>
        <w:t xml:space="preserve"> unsustainable levels of debt in </w:t>
      </w:r>
      <w:r w:rsidR="00463BAA">
        <w:rPr>
          <w:sz w:val="18"/>
          <w:szCs w:val="18"/>
        </w:rPr>
        <w:t xml:space="preserve">BRI </w:t>
      </w:r>
      <w:r w:rsidR="00BF4EA4" w:rsidRPr="00166B8B">
        <w:rPr>
          <w:sz w:val="18"/>
          <w:szCs w:val="18"/>
        </w:rPr>
        <w:t>countries</w:t>
      </w:r>
      <w:r w:rsidR="00463BAA">
        <w:rPr>
          <w:sz w:val="18"/>
          <w:szCs w:val="18"/>
        </w:rPr>
        <w:t>.</w:t>
      </w:r>
      <w:r w:rsidR="00BF4EA4" w:rsidRPr="00166B8B">
        <w:rPr>
          <w:sz w:val="18"/>
          <w:szCs w:val="18"/>
        </w:rPr>
        <w:t xml:space="preserve"> </w:t>
      </w:r>
      <w:r w:rsidR="00496335" w:rsidRPr="00166B8B">
        <w:rPr>
          <w:i/>
          <w:iCs/>
          <w:sz w:val="18"/>
          <w:szCs w:val="18"/>
        </w:rPr>
        <w:t>(</w:t>
      </w:r>
      <w:r w:rsidR="00496335" w:rsidRPr="00F305DE">
        <w:rPr>
          <w:i/>
          <w:iCs/>
          <w:sz w:val="18"/>
          <w:szCs w:val="18"/>
        </w:rPr>
        <w:t>Council on Foreign Relations, 2023, Green Finance &amp; Development Center, Fudan University, Shanghai 2025)</w:t>
      </w:r>
    </w:p>
    <w:sectPr w:rsidR="00DF4636" w:rsidRPr="006979C3" w:rsidSect="00BF4EA4">
      <w:pgSz w:w="12240" w:h="15840"/>
      <w:pgMar w:top="720" w:right="99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5A25"/>
    <w:multiLevelType w:val="multilevel"/>
    <w:tmpl w:val="2EAE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74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85"/>
    <w:rsid w:val="0000001B"/>
    <w:rsid w:val="00043CD1"/>
    <w:rsid w:val="00052504"/>
    <w:rsid w:val="00063F3B"/>
    <w:rsid w:val="0008673E"/>
    <w:rsid w:val="00097A12"/>
    <w:rsid w:val="000A3B14"/>
    <w:rsid w:val="000A53A9"/>
    <w:rsid w:val="000B5F23"/>
    <w:rsid w:val="000F1133"/>
    <w:rsid w:val="00115601"/>
    <w:rsid w:val="00120983"/>
    <w:rsid w:val="001307B2"/>
    <w:rsid w:val="00140181"/>
    <w:rsid w:val="00156E22"/>
    <w:rsid w:val="00157D6A"/>
    <w:rsid w:val="00166B8B"/>
    <w:rsid w:val="00192DCA"/>
    <w:rsid w:val="001D04FE"/>
    <w:rsid w:val="001D6769"/>
    <w:rsid w:val="001F5174"/>
    <w:rsid w:val="00222FD0"/>
    <w:rsid w:val="00230C80"/>
    <w:rsid w:val="002710B7"/>
    <w:rsid w:val="00275401"/>
    <w:rsid w:val="002F04F7"/>
    <w:rsid w:val="0030723D"/>
    <w:rsid w:val="00311E2D"/>
    <w:rsid w:val="00340CE1"/>
    <w:rsid w:val="003526F1"/>
    <w:rsid w:val="00405D69"/>
    <w:rsid w:val="00411419"/>
    <w:rsid w:val="0041465A"/>
    <w:rsid w:val="00420DB6"/>
    <w:rsid w:val="0044755C"/>
    <w:rsid w:val="004525FF"/>
    <w:rsid w:val="00463BAA"/>
    <w:rsid w:val="00496335"/>
    <w:rsid w:val="004D522B"/>
    <w:rsid w:val="004E0585"/>
    <w:rsid w:val="00512685"/>
    <w:rsid w:val="00522195"/>
    <w:rsid w:val="005346BC"/>
    <w:rsid w:val="005648D8"/>
    <w:rsid w:val="00573E39"/>
    <w:rsid w:val="00582493"/>
    <w:rsid w:val="00590271"/>
    <w:rsid w:val="005A26E2"/>
    <w:rsid w:val="005B7ACD"/>
    <w:rsid w:val="005C7955"/>
    <w:rsid w:val="005F5FB4"/>
    <w:rsid w:val="00607D54"/>
    <w:rsid w:val="00640BAB"/>
    <w:rsid w:val="00683F29"/>
    <w:rsid w:val="006979C3"/>
    <w:rsid w:val="006C55D5"/>
    <w:rsid w:val="006E7E25"/>
    <w:rsid w:val="006F4357"/>
    <w:rsid w:val="0070624E"/>
    <w:rsid w:val="00735D1C"/>
    <w:rsid w:val="00747A3B"/>
    <w:rsid w:val="00796CEA"/>
    <w:rsid w:val="007A1E3A"/>
    <w:rsid w:val="007A5AA8"/>
    <w:rsid w:val="007C0AA1"/>
    <w:rsid w:val="0081516F"/>
    <w:rsid w:val="00824878"/>
    <w:rsid w:val="00826BB2"/>
    <w:rsid w:val="008521C4"/>
    <w:rsid w:val="008802C6"/>
    <w:rsid w:val="0098236A"/>
    <w:rsid w:val="009952D0"/>
    <w:rsid w:val="00995BB5"/>
    <w:rsid w:val="009A5EE4"/>
    <w:rsid w:val="009B0A20"/>
    <w:rsid w:val="009C3165"/>
    <w:rsid w:val="009D25A4"/>
    <w:rsid w:val="00A13725"/>
    <w:rsid w:val="00A46C76"/>
    <w:rsid w:val="00A56C54"/>
    <w:rsid w:val="00AE0C20"/>
    <w:rsid w:val="00AF4630"/>
    <w:rsid w:val="00B01A74"/>
    <w:rsid w:val="00B40F7D"/>
    <w:rsid w:val="00B52BF5"/>
    <w:rsid w:val="00B75F4E"/>
    <w:rsid w:val="00B77C64"/>
    <w:rsid w:val="00BD315E"/>
    <w:rsid w:val="00BF4EA4"/>
    <w:rsid w:val="00C056EA"/>
    <w:rsid w:val="00C15D27"/>
    <w:rsid w:val="00C20806"/>
    <w:rsid w:val="00C37CE4"/>
    <w:rsid w:val="00C474C7"/>
    <w:rsid w:val="00C478AF"/>
    <w:rsid w:val="00C557FF"/>
    <w:rsid w:val="00C93329"/>
    <w:rsid w:val="00C94C27"/>
    <w:rsid w:val="00C97E7E"/>
    <w:rsid w:val="00CB00F1"/>
    <w:rsid w:val="00D55EF9"/>
    <w:rsid w:val="00D962AB"/>
    <w:rsid w:val="00DA76A6"/>
    <w:rsid w:val="00DF4636"/>
    <w:rsid w:val="00E34734"/>
    <w:rsid w:val="00E53852"/>
    <w:rsid w:val="00E61E22"/>
    <w:rsid w:val="00E65302"/>
    <w:rsid w:val="00E70F96"/>
    <w:rsid w:val="00EA44B3"/>
    <w:rsid w:val="00EC0B7E"/>
    <w:rsid w:val="00EC5C99"/>
    <w:rsid w:val="00EE4054"/>
    <w:rsid w:val="00EF78C3"/>
    <w:rsid w:val="00F141C7"/>
    <w:rsid w:val="00F16D51"/>
    <w:rsid w:val="00F305DE"/>
    <w:rsid w:val="00F442DE"/>
    <w:rsid w:val="00F63C6C"/>
    <w:rsid w:val="00F66D36"/>
    <w:rsid w:val="00F82452"/>
    <w:rsid w:val="00F869F7"/>
    <w:rsid w:val="00F926FE"/>
    <w:rsid w:val="00FD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DFFF"/>
  <w15:chartTrackingRefBased/>
  <w15:docId w15:val="{550C2907-9195-4A62-86B0-EF9FBABC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6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6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6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6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6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6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6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6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6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6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6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6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6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6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6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6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Fine</dc:creator>
  <cp:keywords/>
  <dc:description/>
  <cp:lastModifiedBy>Ralph Fine</cp:lastModifiedBy>
  <cp:revision>4</cp:revision>
  <cp:lastPrinted>2025-09-15T17:34:00Z</cp:lastPrinted>
  <dcterms:created xsi:type="dcterms:W3CDTF">2026-01-11T23:34:00Z</dcterms:created>
  <dcterms:modified xsi:type="dcterms:W3CDTF">2026-01-24T23:39:00Z</dcterms:modified>
</cp:coreProperties>
</file>