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72F9" w14:textId="26279105" w:rsidR="00233CFC" w:rsidRDefault="00233CFC"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Where to find </w:t>
      </w:r>
      <w:r w:rsidR="001B2766">
        <w:rPr>
          <w:rFonts w:ascii="Times New Roman" w:eastAsia="Times New Roman" w:hAnsi="Times New Roman" w:cs="Times New Roman"/>
          <w:b/>
          <w:bCs/>
          <w:kern w:val="0"/>
          <w:sz w:val="36"/>
          <w:szCs w:val="36"/>
          <w14:ligatures w14:val="none"/>
        </w:rPr>
        <w:t>N</w:t>
      </w:r>
      <w:r>
        <w:rPr>
          <w:rFonts w:ascii="Times New Roman" w:eastAsia="Times New Roman" w:hAnsi="Times New Roman" w:cs="Times New Roman"/>
          <w:b/>
          <w:bCs/>
          <w:kern w:val="0"/>
          <w:sz w:val="36"/>
          <w:szCs w:val="36"/>
          <w14:ligatures w14:val="none"/>
        </w:rPr>
        <w:t xml:space="preserve">ew </w:t>
      </w:r>
      <w:r w:rsidR="00163FDB">
        <w:rPr>
          <w:rFonts w:ascii="Times New Roman" w:eastAsia="Times New Roman" w:hAnsi="Times New Roman" w:cs="Times New Roman"/>
          <w:b/>
          <w:bCs/>
          <w:kern w:val="0"/>
          <w:sz w:val="36"/>
          <w:szCs w:val="36"/>
          <w14:ligatures w14:val="none"/>
        </w:rPr>
        <w:t>F</w:t>
      </w:r>
      <w:r>
        <w:rPr>
          <w:rFonts w:ascii="Times New Roman" w:eastAsia="Times New Roman" w:hAnsi="Times New Roman" w:cs="Times New Roman"/>
          <w:b/>
          <w:bCs/>
          <w:kern w:val="0"/>
          <w:sz w:val="36"/>
          <w:szCs w:val="36"/>
          <w14:ligatures w14:val="none"/>
        </w:rPr>
        <w:t>riends</w:t>
      </w:r>
      <w:r w:rsidR="001B2766">
        <w:rPr>
          <w:rFonts w:ascii="Times New Roman" w:eastAsia="Times New Roman" w:hAnsi="Times New Roman" w:cs="Times New Roman"/>
          <w:b/>
          <w:bCs/>
          <w:kern w:val="0"/>
          <w:sz w:val="36"/>
          <w:szCs w:val="36"/>
          <w14:ligatures w14:val="none"/>
        </w:rPr>
        <w:t xml:space="preserve"> in Tucson</w:t>
      </w:r>
    </w:p>
    <w:p w14:paraId="30DB95BC" w14:textId="420C7174" w:rsidR="00233CFC" w:rsidRDefault="006A0783"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Online and live organizations.  </w:t>
      </w:r>
    </w:p>
    <w:p w14:paraId="14C0B743" w14:textId="77777777" w:rsidR="00233CFC" w:rsidRPr="001C6ED2" w:rsidRDefault="00233CFC"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6ED2">
        <w:rPr>
          <w:rFonts w:ascii="Times New Roman" w:eastAsia="Times New Roman" w:hAnsi="Times New Roman" w:cs="Times New Roman"/>
          <w:b/>
          <w:bCs/>
          <w:kern w:val="0"/>
          <w:sz w:val="36"/>
          <w:szCs w:val="36"/>
          <w14:ligatures w14:val="none"/>
        </w:rPr>
        <w:t>Meetup.com — Tucson</w:t>
      </w:r>
    </w:p>
    <w:p w14:paraId="40433BAA"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 xml:space="preserve">Meetup has a notably </w:t>
      </w:r>
      <w:r w:rsidRPr="001C6ED2">
        <w:rPr>
          <w:rFonts w:ascii="Times New Roman" w:eastAsia="Times New Roman" w:hAnsi="Times New Roman" w:cs="Times New Roman"/>
          <w:b/>
          <w:bCs/>
          <w:kern w:val="0"/>
          <w14:ligatures w14:val="none"/>
        </w:rPr>
        <w:t>strong presence in Tucson</w:t>
      </w:r>
      <w:r w:rsidRPr="001C6ED2">
        <w:rPr>
          <w:rFonts w:ascii="Times New Roman" w:eastAsia="Times New Roman" w:hAnsi="Times New Roman" w:cs="Times New Roman"/>
          <w:kern w:val="0"/>
          <w14:ligatures w14:val="none"/>
        </w:rPr>
        <w:t xml:space="preserve"> for older adults. Some active groups directly relevant to solo agers include:</w:t>
      </w:r>
    </w:p>
    <w:p w14:paraId="6E54B6AE" w14:textId="77777777" w:rsidR="00233CFC" w:rsidRPr="001C6ED2" w:rsidRDefault="00233CFC" w:rsidP="00233CF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Tucson Social Seniors 60+</w:t>
      </w:r>
      <w:r w:rsidRPr="001C6ED2">
        <w:rPr>
          <w:rFonts w:ascii="Times New Roman" w:eastAsia="Times New Roman" w:hAnsi="Times New Roman" w:cs="Times New Roman"/>
          <w:kern w:val="0"/>
          <w14:ligatures w14:val="none"/>
        </w:rPr>
        <w:t xml:space="preserve"> — focused on coffee, group dinners, friendship, and new experiences specifically for active, social, and independent seniors. It has 1,515 members. </w:t>
      </w:r>
      <w:hyperlink r:id="rId5" w:tgtFrame="_blank" w:history="1">
        <w:r w:rsidRPr="001C6ED2">
          <w:rPr>
            <w:rFonts w:ascii="Times New Roman" w:eastAsia="Times New Roman" w:hAnsi="Times New Roman" w:cs="Times New Roman"/>
            <w:color w:val="0000FF"/>
            <w:kern w:val="0"/>
            <w:u w:val="single"/>
            <w14:ligatures w14:val="none"/>
          </w:rPr>
          <w:t>Meetup</w:t>
        </w:r>
      </w:hyperlink>
    </w:p>
    <w:p w14:paraId="42F12DD1" w14:textId="77777777" w:rsidR="00233CFC" w:rsidRPr="001C6ED2" w:rsidRDefault="00233CFC" w:rsidP="00233CF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Fun 50+ Singles Activities</w:t>
      </w:r>
      <w:r w:rsidRPr="001C6ED2">
        <w:rPr>
          <w:rFonts w:ascii="Times New Roman" w:eastAsia="Times New Roman" w:hAnsi="Times New Roman" w:cs="Times New Roman"/>
          <w:kern w:val="0"/>
          <w14:ligatures w14:val="none"/>
        </w:rPr>
        <w:t xml:space="preserve"> — a group for age 50+ singles in the Tucson/Southern AZ area, focused on fun activities and making friends (not a dating group). It has 922 members. </w:t>
      </w:r>
      <w:hyperlink r:id="rId6" w:tgtFrame="_blank" w:history="1">
        <w:r w:rsidRPr="001C6ED2">
          <w:rPr>
            <w:rFonts w:ascii="Times New Roman" w:eastAsia="Times New Roman" w:hAnsi="Times New Roman" w:cs="Times New Roman"/>
            <w:color w:val="0000FF"/>
            <w:kern w:val="0"/>
            <w:u w:val="single"/>
            <w14:ligatures w14:val="none"/>
          </w:rPr>
          <w:t>Meetup</w:t>
        </w:r>
      </w:hyperlink>
    </w:p>
    <w:p w14:paraId="39778777" w14:textId="77777777" w:rsidR="00233CFC" w:rsidRPr="001C6ED2" w:rsidRDefault="00233CFC" w:rsidP="00233CF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50+ Hiking and Activities</w:t>
      </w:r>
      <w:r w:rsidRPr="001C6ED2">
        <w:rPr>
          <w:rFonts w:ascii="Times New Roman" w:eastAsia="Times New Roman" w:hAnsi="Times New Roman" w:cs="Times New Roman"/>
          <w:kern w:val="0"/>
          <w14:ligatures w14:val="none"/>
        </w:rPr>
        <w:t xml:space="preserve"> — great for outdoor-focused solo agers who enjoy trails, fresh air, and good company. </w:t>
      </w:r>
      <w:hyperlink r:id="rId7" w:tgtFrame="_blank" w:history="1">
        <w:r w:rsidRPr="001C6ED2">
          <w:rPr>
            <w:rFonts w:ascii="Times New Roman" w:eastAsia="Times New Roman" w:hAnsi="Times New Roman" w:cs="Times New Roman"/>
            <w:color w:val="0000FF"/>
            <w:kern w:val="0"/>
            <w:u w:val="single"/>
            <w14:ligatures w14:val="none"/>
          </w:rPr>
          <w:t>Meetup</w:t>
        </w:r>
      </w:hyperlink>
    </w:p>
    <w:p w14:paraId="3994A038" w14:textId="77777777" w:rsidR="00233CFC" w:rsidRPr="001C6ED2" w:rsidRDefault="00233CFC" w:rsidP="00233CF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Variety – Spice of Life 50+</w:t>
      </w:r>
      <w:r w:rsidRPr="001C6ED2">
        <w:rPr>
          <w:rFonts w:ascii="Times New Roman" w:eastAsia="Times New Roman" w:hAnsi="Times New Roman" w:cs="Times New Roman"/>
          <w:kern w:val="0"/>
          <w14:ligatures w14:val="none"/>
        </w:rPr>
        <w:t xml:space="preserve"> and </w:t>
      </w:r>
      <w:r w:rsidRPr="001C6ED2">
        <w:rPr>
          <w:rFonts w:ascii="Times New Roman" w:eastAsia="Times New Roman" w:hAnsi="Times New Roman" w:cs="Times New Roman"/>
          <w:b/>
          <w:bCs/>
          <w:kern w:val="0"/>
          <w14:ligatures w14:val="none"/>
        </w:rPr>
        <w:t>Living the Dream 55+</w:t>
      </w:r>
      <w:r w:rsidRPr="001C6ED2">
        <w:rPr>
          <w:rFonts w:ascii="Times New Roman" w:eastAsia="Times New Roman" w:hAnsi="Times New Roman" w:cs="Times New Roman"/>
          <w:kern w:val="0"/>
          <w14:ligatures w14:val="none"/>
        </w:rPr>
        <w:t xml:space="preserve"> are also active groups holding regular events. </w:t>
      </w:r>
      <w:hyperlink r:id="rId8" w:tgtFrame="_blank" w:history="1">
        <w:r w:rsidRPr="001C6ED2">
          <w:rPr>
            <w:rFonts w:ascii="Times New Roman" w:eastAsia="Times New Roman" w:hAnsi="Times New Roman" w:cs="Times New Roman"/>
            <w:color w:val="0000FF"/>
            <w:kern w:val="0"/>
            <w:u w:val="single"/>
            <w14:ligatures w14:val="none"/>
          </w:rPr>
          <w:t>Meetup</w:t>
        </w:r>
      </w:hyperlink>
    </w:p>
    <w:p w14:paraId="69833ABA" w14:textId="77777777" w:rsidR="00233CFC" w:rsidRPr="001C6ED2" w:rsidRDefault="00233CFC" w:rsidP="00233CF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Free to join and browse events</w:t>
      </w:r>
    </w:p>
    <w:p w14:paraId="6A70D7FF" w14:textId="77777777" w:rsidR="00233CFC" w:rsidRPr="001C6ED2" w:rsidRDefault="00233CFC" w:rsidP="00233CF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Very active local scene with multiple age-targeted groups</w:t>
      </w:r>
    </w:p>
    <w:p w14:paraId="061B3718" w14:textId="77777777" w:rsidR="00233CFC" w:rsidRPr="001C6ED2" w:rsidRDefault="00233CFC" w:rsidP="00233CF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In-person events make it easy to build real friendships and community</w:t>
      </w:r>
    </w:p>
    <w:p w14:paraId="5D1D44F2" w14:textId="77777777" w:rsidR="00233CFC" w:rsidRPr="001C6ED2" w:rsidRDefault="00233CFC" w:rsidP="00233CF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Wide variety — dining, hiking, volunteering, and more</w:t>
      </w:r>
    </w:p>
    <w:p w14:paraId="46EADEB7"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Considerations:</w:t>
      </w:r>
    </w:p>
    <w:p w14:paraId="3B6EF46A" w14:textId="77777777" w:rsidR="00233CFC" w:rsidRPr="001C6ED2" w:rsidRDefault="00233CFC" w:rsidP="00233CF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Meetup raised its organizer costs significantly in 2025 (nearly $460/year), so some smaller groups ask for small donations to stay active</w:t>
      </w:r>
    </w:p>
    <w:p w14:paraId="2AA3497F" w14:textId="77777777" w:rsidR="00233CFC" w:rsidRDefault="00233CFC" w:rsidP="00233CF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It's a general platform, not senior-specific, so some filtering is needed to find the right groups</w:t>
      </w:r>
    </w:p>
    <w:p w14:paraId="7ED47085" w14:textId="38330133" w:rsidR="0088644D" w:rsidRPr="001C6ED2" w:rsidRDefault="0088644D" w:rsidP="0088644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6ED2">
        <w:rPr>
          <w:rFonts w:ascii="Times New Roman" w:eastAsia="Times New Roman" w:hAnsi="Times New Roman" w:cs="Times New Roman"/>
          <w:b/>
          <w:bCs/>
          <w:kern w:val="0"/>
          <w:sz w:val="36"/>
          <w:szCs w:val="36"/>
          <w14:ligatures w14:val="none"/>
        </w:rPr>
        <w:t>Stitch (stitch.net) —50+</w:t>
      </w:r>
      <w:r>
        <w:rPr>
          <w:rFonts w:ascii="Times New Roman" w:eastAsia="Times New Roman" w:hAnsi="Times New Roman" w:cs="Times New Roman"/>
          <w:b/>
          <w:bCs/>
          <w:kern w:val="0"/>
          <w:sz w:val="36"/>
          <w:szCs w:val="36"/>
          <w14:ligatures w14:val="none"/>
        </w:rPr>
        <w:t xml:space="preserve">  Costs $120/year/</w:t>
      </w:r>
    </w:p>
    <w:p w14:paraId="36EDAD0E" w14:textId="77777777" w:rsidR="0088644D" w:rsidRPr="001C6ED2" w:rsidRDefault="0088644D" w:rsidP="0088644D">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 xml:space="preserve">Stitch is a social community specifically for adults over 50, focused on companionship, activities, events, and travel. </w:t>
      </w:r>
      <w:hyperlink r:id="rId9" w:tgtFrame="_blank" w:history="1">
        <w:r w:rsidRPr="001C6ED2">
          <w:rPr>
            <w:rFonts w:ascii="Times New Roman" w:eastAsia="Times New Roman" w:hAnsi="Times New Roman" w:cs="Times New Roman"/>
            <w:color w:val="0000FF"/>
            <w:kern w:val="0"/>
            <w:u w:val="single"/>
            <w14:ligatures w14:val="none"/>
          </w:rPr>
          <w:t>Stitch</w:t>
        </w:r>
      </w:hyperlink>
      <w:r w:rsidRPr="001C6ED2">
        <w:rPr>
          <w:rFonts w:ascii="Times New Roman" w:eastAsia="Times New Roman" w:hAnsi="Times New Roman" w:cs="Times New Roman"/>
          <w:kern w:val="0"/>
          <w14:ligatures w14:val="none"/>
        </w:rPr>
        <w:t xml:space="preserve"> It's probably the closest thing to what you had in mind with "Stirch."</w:t>
      </w:r>
    </w:p>
    <w:p w14:paraId="5714CCF9" w14:textId="77777777" w:rsidR="0088644D" w:rsidRPr="001C6ED2" w:rsidRDefault="0088644D" w:rsidP="0088644D">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Pros for solo agers:</w:t>
      </w:r>
    </w:p>
    <w:p w14:paraId="540852F5" w14:textId="77777777" w:rsidR="0088644D" w:rsidRPr="001C6ED2" w:rsidRDefault="0088644D" w:rsidP="0088644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 xml:space="preserve">All members must complete a verification check before communicating, which helps prevent scammers and ensures the community stays peer-to-peer and age-appropriate. </w:t>
      </w:r>
      <w:hyperlink r:id="rId10" w:tgtFrame="_blank" w:history="1">
        <w:r w:rsidRPr="001C6ED2">
          <w:rPr>
            <w:rFonts w:ascii="Times New Roman" w:eastAsia="Times New Roman" w:hAnsi="Times New Roman" w:cs="Times New Roman"/>
            <w:color w:val="0000FF"/>
            <w:kern w:val="0"/>
            <w:u w:val="single"/>
            <w14:ligatures w14:val="none"/>
          </w:rPr>
          <w:t>Stitch</w:t>
        </w:r>
      </w:hyperlink>
    </w:p>
    <w:p w14:paraId="5E636D6C" w14:textId="77777777" w:rsidR="0088644D" w:rsidRPr="001C6ED2" w:rsidRDefault="0088644D" w:rsidP="0088644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 xml:space="preserve">Members can join interest-based groups, organize activities, start discussions, and connect with others who share their hobbies — creating a more intimate community feel than a general social platform. </w:t>
      </w:r>
      <w:hyperlink r:id="rId11" w:tgtFrame="_blank" w:history="1">
        <w:r w:rsidRPr="001C6ED2">
          <w:rPr>
            <w:rFonts w:ascii="Times New Roman" w:eastAsia="Times New Roman" w:hAnsi="Times New Roman" w:cs="Times New Roman"/>
            <w:color w:val="0000FF"/>
            <w:kern w:val="0"/>
            <w:u w:val="single"/>
            <w14:ligatures w14:val="none"/>
          </w:rPr>
          <w:t>Stitch</w:t>
        </w:r>
      </w:hyperlink>
    </w:p>
    <w:p w14:paraId="2769C212" w14:textId="77777777" w:rsidR="0088644D" w:rsidRPr="001C6ED2" w:rsidRDefault="0088644D" w:rsidP="0088644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 xml:space="preserve">The platform is designed as something you </w:t>
      </w:r>
      <w:r w:rsidRPr="001C6ED2">
        <w:rPr>
          <w:rFonts w:ascii="Times New Roman" w:eastAsia="Times New Roman" w:hAnsi="Times New Roman" w:cs="Times New Roman"/>
          <w:i/>
          <w:iCs/>
          <w:kern w:val="0"/>
          <w14:ligatures w14:val="none"/>
        </w:rPr>
        <w:t>join</w:t>
      </w:r>
      <w:r w:rsidRPr="001C6ED2">
        <w:rPr>
          <w:rFonts w:ascii="Times New Roman" w:eastAsia="Times New Roman" w:hAnsi="Times New Roman" w:cs="Times New Roman"/>
          <w:kern w:val="0"/>
          <w14:ligatures w14:val="none"/>
        </w:rPr>
        <w:t xml:space="preserve"> rather than just </w:t>
      </w:r>
      <w:r w:rsidRPr="001C6ED2">
        <w:rPr>
          <w:rFonts w:ascii="Times New Roman" w:eastAsia="Times New Roman" w:hAnsi="Times New Roman" w:cs="Times New Roman"/>
          <w:i/>
          <w:iCs/>
          <w:kern w:val="0"/>
          <w14:ligatures w14:val="none"/>
        </w:rPr>
        <w:t>use</w:t>
      </w:r>
      <w:r w:rsidRPr="001C6ED2">
        <w:rPr>
          <w:rFonts w:ascii="Times New Roman" w:eastAsia="Times New Roman" w:hAnsi="Times New Roman" w:cs="Times New Roman"/>
          <w:kern w:val="0"/>
          <w14:ligatures w14:val="none"/>
        </w:rPr>
        <w:t xml:space="preserve">, with members playing an active role in improving each other's lives through shared events and connection. </w:t>
      </w:r>
      <w:hyperlink r:id="rId12" w:tgtFrame="_blank" w:history="1">
        <w:r w:rsidRPr="001C6ED2">
          <w:rPr>
            <w:rFonts w:ascii="Times New Roman" w:eastAsia="Times New Roman" w:hAnsi="Times New Roman" w:cs="Times New Roman"/>
            <w:color w:val="0000FF"/>
            <w:kern w:val="0"/>
            <w:u w:val="single"/>
            <w14:ligatures w14:val="none"/>
          </w:rPr>
          <w:t>Stitch</w:t>
        </w:r>
      </w:hyperlink>
    </w:p>
    <w:p w14:paraId="1F46ED5B" w14:textId="77777777" w:rsidR="0088644D" w:rsidRPr="001C6ED2" w:rsidRDefault="0088644D" w:rsidP="0088644D">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Considerations:</w:t>
      </w:r>
    </w:p>
    <w:p w14:paraId="7F0C741A" w14:textId="77777777" w:rsidR="0088644D" w:rsidRPr="001C6ED2" w:rsidRDefault="0088644D" w:rsidP="0088644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kern w:val="0"/>
          <w14:ligatures w14:val="none"/>
        </w:rPr>
        <w:t>Tucson is not listed among their featured cities with active "Community Champions," so the local member base may be smaller than in Phoenix or other larger metros. It may be worth signing up for the free tier to see how many Tucson members are nearby before committing to a paid plan.</w:t>
      </w:r>
    </w:p>
    <w:p w14:paraId="4B2C1610" w14:textId="1BCF048E" w:rsidR="0088644D" w:rsidRDefault="0088644D" w:rsidP="0088644D">
      <w:pPr>
        <w:spacing w:before="100" w:beforeAutospacing="1" w:after="100" w:afterAutospacing="1" w:line="240" w:lineRule="auto"/>
        <w:rPr>
          <w:rFonts w:ascii="Times New Roman" w:eastAsia="Times New Roman" w:hAnsi="Times New Roman" w:cs="Times New Roman"/>
          <w:kern w:val="0"/>
          <w:sz w:val="28"/>
          <w:szCs w:val="28"/>
          <w:u w:val="single"/>
          <w14:ligatures w14:val="none"/>
        </w:rPr>
      </w:pPr>
      <w:r>
        <w:rPr>
          <w:rFonts w:ascii="Times New Roman" w:eastAsia="Times New Roman" w:hAnsi="Times New Roman" w:cs="Times New Roman"/>
          <w:kern w:val="0"/>
          <w14:ligatures w14:val="none"/>
        </w:rPr>
        <w:pict w14:anchorId="168B7356">
          <v:rect id="_x0000_i1031" style="width:0;height:1.5pt" o:hralign="center" o:hrstd="t" o:hr="t" fillcolor="#a0a0a0" stroked="f"/>
        </w:pict>
      </w:r>
    </w:p>
    <w:p w14:paraId="0C758079" w14:textId="41ACB1A4" w:rsidR="00A17A0B" w:rsidRPr="006A6426" w:rsidRDefault="00A17A0B" w:rsidP="00A17A0B">
      <w:pPr>
        <w:spacing w:before="100" w:beforeAutospacing="1" w:after="100" w:afterAutospacing="1" w:line="240" w:lineRule="auto"/>
        <w:rPr>
          <w:rFonts w:ascii="Times New Roman" w:eastAsia="Times New Roman" w:hAnsi="Times New Roman" w:cs="Times New Roman"/>
          <w:b/>
          <w:bCs/>
          <w:kern w:val="0"/>
          <w:sz w:val="36"/>
          <w:szCs w:val="36"/>
          <w14:ligatures w14:val="none"/>
        </w:rPr>
      </w:pPr>
      <w:r w:rsidRPr="006A6426">
        <w:rPr>
          <w:rFonts w:ascii="Times New Roman" w:eastAsia="Times New Roman" w:hAnsi="Times New Roman" w:cs="Times New Roman"/>
          <w:b/>
          <w:bCs/>
          <w:kern w:val="0"/>
          <w:sz w:val="36"/>
          <w:szCs w:val="36"/>
          <w14:ligatures w14:val="none"/>
        </w:rPr>
        <w:t xml:space="preserve">AARP Ethel Circles through </w:t>
      </w:r>
      <w:r w:rsidR="006E3498">
        <w:rPr>
          <w:rFonts w:ascii="Times New Roman" w:eastAsia="Times New Roman" w:hAnsi="Times New Roman" w:cs="Times New Roman"/>
          <w:b/>
          <w:bCs/>
          <w:kern w:val="0"/>
          <w:sz w:val="36"/>
          <w:szCs w:val="36"/>
          <w14:ligatures w14:val="none"/>
        </w:rPr>
        <w:t>F</w:t>
      </w:r>
      <w:r w:rsidRPr="006A6426">
        <w:rPr>
          <w:rFonts w:ascii="Times New Roman" w:eastAsia="Times New Roman" w:hAnsi="Times New Roman" w:cs="Times New Roman"/>
          <w:b/>
          <w:bCs/>
          <w:kern w:val="0"/>
          <w:sz w:val="36"/>
          <w:szCs w:val="36"/>
          <w14:ligatures w14:val="none"/>
        </w:rPr>
        <w:t xml:space="preserve">acebook and AARP </w:t>
      </w:r>
      <w:r w:rsidR="006E3498">
        <w:rPr>
          <w:rFonts w:ascii="Times New Roman" w:eastAsia="Times New Roman" w:hAnsi="Times New Roman" w:cs="Times New Roman"/>
          <w:b/>
          <w:bCs/>
          <w:kern w:val="0"/>
          <w:sz w:val="36"/>
          <w:szCs w:val="36"/>
          <w14:ligatures w14:val="none"/>
        </w:rPr>
        <w:t xml:space="preserve">(may </w:t>
      </w:r>
      <w:r w:rsidRPr="006A6426">
        <w:rPr>
          <w:rFonts w:ascii="Times New Roman" w:eastAsia="Times New Roman" w:hAnsi="Times New Roman" w:cs="Times New Roman"/>
          <w:b/>
          <w:bCs/>
          <w:kern w:val="0"/>
          <w:sz w:val="36"/>
          <w:szCs w:val="36"/>
          <w14:ligatures w14:val="none"/>
        </w:rPr>
        <w:t xml:space="preserve">have to join </w:t>
      </w:r>
      <w:r w:rsidR="007C4A2E" w:rsidRPr="006A6426">
        <w:rPr>
          <w:rFonts w:ascii="Times New Roman" w:eastAsia="Times New Roman" w:hAnsi="Times New Roman" w:cs="Times New Roman"/>
          <w:b/>
          <w:bCs/>
          <w:kern w:val="0"/>
          <w:sz w:val="36"/>
          <w:szCs w:val="36"/>
          <w14:ligatures w14:val="none"/>
        </w:rPr>
        <w:t>AARP I think but not sure</w:t>
      </w:r>
      <w:r w:rsidR="006E3498">
        <w:rPr>
          <w:rFonts w:ascii="Times New Roman" w:eastAsia="Times New Roman" w:hAnsi="Times New Roman" w:cs="Times New Roman"/>
          <w:b/>
          <w:bCs/>
          <w:kern w:val="0"/>
          <w:sz w:val="36"/>
          <w:szCs w:val="36"/>
          <w14:ligatures w14:val="none"/>
        </w:rPr>
        <w:t>)  see separate AARP doc</w:t>
      </w:r>
    </w:p>
    <w:p w14:paraId="1563C140" w14:textId="6560C20B" w:rsidR="007C4A2E" w:rsidRPr="007C4A2E" w:rsidRDefault="007C4A2E" w:rsidP="00A17A0B">
      <w:pPr>
        <w:spacing w:before="100" w:beforeAutospacing="1" w:after="100" w:afterAutospacing="1"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Groups of women playing games, eating lunch, doing activities together. </w:t>
      </w:r>
    </w:p>
    <w:p w14:paraId="55474F73" w14:textId="77777777" w:rsidR="00233CFC" w:rsidRPr="001C6ED2" w:rsidRDefault="00000000" w:rsidP="00233C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 w:val="28"/>
          <w:szCs w:val="28"/>
          <w14:ligatures w14:val="none"/>
        </w:rPr>
        <w:pict w14:anchorId="2D61CFBF">
          <v:rect id="_x0000_i1026" style="width:0;height:1.5pt" o:hralign="center" o:hrstd="t" o:hr="t" fillcolor="#a0a0a0" stroked="f"/>
        </w:pict>
      </w:r>
    </w:p>
    <w:p w14:paraId="1E91C548" w14:textId="77777777" w:rsidR="00233CFC" w:rsidRPr="001C6ED2" w:rsidRDefault="00233CFC"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6ED2">
        <w:rPr>
          <w:rFonts w:ascii="Segoe UI Emoji" w:eastAsia="Times New Roman" w:hAnsi="Segoe UI Emoji" w:cs="Segoe UI Emoji"/>
          <w:b/>
          <w:bCs/>
          <w:kern w:val="0"/>
          <w:sz w:val="36"/>
          <w:szCs w:val="36"/>
          <w14:ligatures w14:val="none"/>
        </w:rPr>
        <w:t>🌸</w:t>
      </w:r>
      <w:r w:rsidRPr="001C6ED2">
        <w:rPr>
          <w:rFonts w:ascii="Times New Roman" w:eastAsia="Times New Roman" w:hAnsi="Times New Roman" w:cs="Times New Roman"/>
          <w:b/>
          <w:bCs/>
          <w:kern w:val="0"/>
          <w:sz w:val="36"/>
          <w:szCs w:val="36"/>
          <w14:ligatures w14:val="none"/>
        </w:rPr>
        <w:t xml:space="preserve"> Women-Specific Clubs</w:t>
      </w:r>
    </w:p>
    <w:p w14:paraId="594A29C1"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Newcomers Club of Tucson</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(thenewcomerscluboftucson.wildapricot.org)</w:t>
      </w:r>
      <w:r w:rsidRPr="001C6ED2">
        <w:rPr>
          <w:rFonts w:ascii="Times New Roman" w:eastAsia="Times New Roman" w:hAnsi="Times New Roman" w:cs="Times New Roman"/>
          <w:kern w:val="0"/>
          <w14:ligatures w14:val="none"/>
        </w:rPr>
        <w:t xml:space="preserve"> This is a standout option. The Newcomers Club has been welcoming new arrivals to Tucson since 1968 and currently has over 400 members. It promotes friendships through social events, excursions, luncheons, and interest groups — and importantly, it's open not just to newcomers but to anyone experiencing a change in life. </w:t>
      </w:r>
      <w:hyperlink r:id="rId13" w:tgtFrame="_blank" w:history="1">
        <w:r w:rsidRPr="001C6ED2">
          <w:rPr>
            <w:rFonts w:ascii="Times New Roman" w:eastAsia="Times New Roman" w:hAnsi="Times New Roman" w:cs="Times New Roman"/>
            <w:color w:val="0000FF"/>
            <w:kern w:val="0"/>
            <w:u w:val="single"/>
            <w14:ligatures w14:val="none"/>
          </w:rPr>
          <w:t>Wildapricot</w:t>
        </w:r>
      </w:hyperlink>
      <w:r w:rsidRPr="001C6ED2">
        <w:rPr>
          <w:rFonts w:ascii="Times New Roman" w:eastAsia="Times New Roman" w:hAnsi="Times New Roman" w:cs="Times New Roman"/>
          <w:kern w:val="0"/>
          <w14:ligatures w14:val="none"/>
        </w:rPr>
        <w:t xml:space="preserve"> Perfect for a solo ager settling in or starting fresh. It also has a caring side: the club's Newcomers Care program supports members in times of need through driving, visiting, or meal preparation. </w:t>
      </w:r>
      <w:hyperlink r:id="rId14" w:tgtFrame="_blank" w:history="1">
        <w:r w:rsidRPr="001C6ED2">
          <w:rPr>
            <w:rFonts w:ascii="Times New Roman" w:eastAsia="Times New Roman" w:hAnsi="Times New Roman" w:cs="Times New Roman"/>
            <w:color w:val="0000FF"/>
            <w:kern w:val="0"/>
            <w:u w:val="single"/>
            <w14:ligatures w14:val="none"/>
          </w:rPr>
          <w:t>Wildapricot</w:t>
        </w:r>
      </w:hyperlink>
    </w:p>
    <w:p w14:paraId="0D30BFB6"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Welcome Club Northwest</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(welcomeclubnorthwest.org)</w:t>
      </w:r>
      <w:r w:rsidRPr="001C6ED2">
        <w:rPr>
          <w:rFonts w:ascii="Times New Roman" w:eastAsia="Times New Roman" w:hAnsi="Times New Roman" w:cs="Times New Roman"/>
          <w:kern w:val="0"/>
          <w14:ligatures w14:val="none"/>
        </w:rPr>
        <w:t xml:space="preserve"> Welcome Club Northwest is a women's social club in northwest Tucson focused on providing a welcoming, inclusive community where members can connect, have fun, and make a difference. </w:t>
      </w:r>
      <w:hyperlink r:id="rId15" w:tgtFrame="_blank" w:history="1">
        <w:r w:rsidRPr="001C6ED2">
          <w:rPr>
            <w:rFonts w:ascii="Times New Roman" w:eastAsia="Times New Roman" w:hAnsi="Times New Roman" w:cs="Times New Roman"/>
            <w:color w:val="0000FF"/>
            <w:kern w:val="0"/>
            <w:u w:val="single"/>
            <w14:ligatures w14:val="none"/>
          </w:rPr>
          <w:t>Welcomeclubnorthwest</w:t>
        </w:r>
      </w:hyperlink>
      <w:r w:rsidRPr="001C6ED2">
        <w:rPr>
          <w:rFonts w:ascii="Times New Roman" w:eastAsia="Times New Roman" w:hAnsi="Times New Roman" w:cs="Times New Roman"/>
          <w:kern w:val="0"/>
          <w14:ligatures w14:val="none"/>
        </w:rPr>
        <w:t xml:space="preserve"> It offers book clubs, Mahjong, Canasta, and Mexican Train Dominoes — great for those who enjoy games and a relaxed neighborhood atmosphere.</w:t>
      </w:r>
    </w:p>
    <w:p w14:paraId="2237607E"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Tucson Women's Club / GFWC</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(tucsonwomensclub.org)</w:t>
      </w:r>
      <w:r w:rsidRPr="001C6ED2">
        <w:rPr>
          <w:rFonts w:ascii="Times New Roman" w:eastAsia="Times New Roman" w:hAnsi="Times New Roman" w:cs="Times New Roman"/>
          <w:kern w:val="0"/>
          <w14:ligatures w14:val="none"/>
        </w:rPr>
        <w:t xml:space="preserve"> A longstanding civic and social club affiliated with the General Federation of Women's Clubs. Good for women who like a mix of community service and socializing.</w:t>
      </w:r>
    </w:p>
    <w:p w14:paraId="417D7E2A"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WomanKraft</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(womankraft.org)</w:t>
      </w:r>
      <w:r w:rsidRPr="001C6ED2">
        <w:rPr>
          <w:rFonts w:ascii="Times New Roman" w:eastAsia="Times New Roman" w:hAnsi="Times New Roman" w:cs="Times New Roman"/>
          <w:kern w:val="0"/>
          <w14:ligatures w14:val="none"/>
        </w:rPr>
        <w:t xml:space="preserve"> WomanKraft champions and empowers women artists and underrepresented cultural groups through exhibits, workshops, and classes </w:t>
      </w:r>
      <w:hyperlink r:id="rId16" w:tgtFrame="_blank" w:history="1">
        <w:r w:rsidRPr="001C6ED2">
          <w:rPr>
            <w:rFonts w:ascii="Times New Roman" w:eastAsia="Times New Roman" w:hAnsi="Times New Roman" w:cs="Times New Roman"/>
            <w:color w:val="0000FF"/>
            <w:kern w:val="0"/>
            <w:u w:val="single"/>
            <w14:ligatures w14:val="none"/>
          </w:rPr>
          <w:t>Arizona Foothills Magazine</w:t>
        </w:r>
      </w:hyperlink>
      <w:r w:rsidRPr="001C6ED2">
        <w:rPr>
          <w:rFonts w:ascii="Times New Roman" w:eastAsia="Times New Roman" w:hAnsi="Times New Roman" w:cs="Times New Roman"/>
          <w:kern w:val="0"/>
          <w14:ligatures w14:val="none"/>
        </w:rPr>
        <w:t xml:space="preserve"> — a great fit for creatively inclined women.</w:t>
      </w:r>
    </w:p>
    <w:p w14:paraId="065DFA89" w14:textId="77777777" w:rsidR="00233CFC" w:rsidRPr="001C6ED2" w:rsidRDefault="00000000" w:rsidP="00233C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00D530">
          <v:rect id="_x0000_i1027" style="width:0;height:1.5pt" o:hralign="center" o:hrstd="t" o:hr="t" fillcolor="#a0a0a0" stroked="f"/>
        </w:pict>
      </w:r>
    </w:p>
    <w:p w14:paraId="5E61151C" w14:textId="77777777" w:rsidR="00233CFC" w:rsidRPr="001C6ED2" w:rsidRDefault="00233CFC"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6ED2">
        <w:rPr>
          <w:rFonts w:ascii="Segoe UI Emoji" w:eastAsia="Times New Roman" w:hAnsi="Segoe UI Emoji" w:cs="Segoe UI Emoji"/>
          <w:b/>
          <w:bCs/>
          <w:kern w:val="0"/>
          <w:sz w:val="36"/>
          <w:szCs w:val="36"/>
          <w14:ligatures w14:val="none"/>
        </w:rPr>
        <w:t>👥</w:t>
      </w:r>
      <w:r w:rsidRPr="001C6ED2">
        <w:rPr>
          <w:rFonts w:ascii="Times New Roman" w:eastAsia="Times New Roman" w:hAnsi="Times New Roman" w:cs="Times New Roman"/>
          <w:b/>
          <w:bCs/>
          <w:kern w:val="0"/>
          <w:sz w:val="36"/>
          <w:szCs w:val="36"/>
          <w14:ligatures w14:val="none"/>
        </w:rPr>
        <w:t xml:space="preserve"> Singles-Focused Clubs (All Welcome, Women-Friendly)</w:t>
      </w:r>
    </w:p>
    <w:p w14:paraId="4D73CDFB"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Tucson Singletarians</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(singletariansocial.com)</w:t>
      </w:r>
      <w:r w:rsidRPr="001C6ED2">
        <w:rPr>
          <w:rFonts w:ascii="Times New Roman" w:eastAsia="Times New Roman" w:hAnsi="Times New Roman" w:cs="Times New Roman"/>
          <w:kern w:val="0"/>
          <w14:ligatures w14:val="none"/>
        </w:rPr>
        <w:t xml:space="preserve"> This is one of the most warmly reviewed groups in Tucson for solo older adults. Membership is open to adults 50+ who are single — never married, widowed, divorced, or separated — with annual dues of just $35. </w:t>
      </w:r>
      <w:hyperlink r:id="rId17" w:tgtFrame="_blank" w:history="1">
        <w:r w:rsidRPr="001C6ED2">
          <w:rPr>
            <w:rFonts w:ascii="Times New Roman" w:eastAsia="Times New Roman" w:hAnsi="Times New Roman" w:cs="Times New Roman"/>
            <w:color w:val="0000FF"/>
            <w:kern w:val="0"/>
            <w:u w:val="single"/>
            <w14:ligatures w14:val="none"/>
          </w:rPr>
          <w:t>Tucson Singletarians</w:t>
        </w:r>
      </w:hyperlink>
      <w:r w:rsidRPr="001C6ED2">
        <w:rPr>
          <w:rFonts w:ascii="Times New Roman" w:eastAsia="Times New Roman" w:hAnsi="Times New Roman" w:cs="Times New Roman"/>
          <w:kern w:val="0"/>
          <w14:ligatures w14:val="none"/>
        </w:rPr>
        <w:t xml:space="preserve"> Activities include potlucks, dine-outs, dancing, road trips, museum visits, concerts, wine parties, and game days. </w:t>
      </w:r>
      <w:hyperlink r:id="rId18" w:tgtFrame="_blank" w:history="1">
        <w:r w:rsidRPr="001C6ED2">
          <w:rPr>
            <w:rFonts w:ascii="Times New Roman" w:eastAsia="Times New Roman" w:hAnsi="Times New Roman" w:cs="Times New Roman"/>
            <w:color w:val="0000FF"/>
            <w:kern w:val="0"/>
            <w:u w:val="single"/>
            <w14:ligatures w14:val="none"/>
          </w:rPr>
          <w:t>Tucson Singletarians</w:t>
        </w:r>
      </w:hyperlink>
      <w:r w:rsidRPr="001C6ED2">
        <w:rPr>
          <w:rFonts w:ascii="Times New Roman" w:eastAsia="Times New Roman" w:hAnsi="Times New Roman" w:cs="Times New Roman"/>
          <w:kern w:val="0"/>
          <w14:ligatures w14:val="none"/>
        </w:rPr>
        <w:t xml:space="preserve"> Many members are widows who are especially appreciative of the camaraderie and support — the group has lasted over 45 years largely because of the lasting friendships formed. </w:t>
      </w:r>
      <w:hyperlink r:id="rId19" w:tgtFrame="_blank" w:history="1">
        <w:r w:rsidRPr="001C6ED2">
          <w:rPr>
            <w:rFonts w:ascii="Times New Roman" w:eastAsia="Times New Roman" w:hAnsi="Times New Roman" w:cs="Times New Roman"/>
            <w:color w:val="0000FF"/>
            <w:kern w:val="0"/>
            <w:u w:val="single"/>
            <w14:ligatures w14:val="none"/>
          </w:rPr>
          <w:t>tucson.com</w:t>
        </w:r>
      </w:hyperlink>
    </w:p>
    <w:p w14:paraId="6EB1E4DB"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Tucson Social Singles</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(tucsonsocialsingles.org)</w:t>
      </w:r>
      <w:r w:rsidRPr="001C6ED2">
        <w:rPr>
          <w:rFonts w:ascii="Times New Roman" w:eastAsia="Times New Roman" w:hAnsi="Times New Roman" w:cs="Times New Roman"/>
          <w:kern w:val="0"/>
          <w14:ligatures w14:val="none"/>
        </w:rPr>
        <w:t xml:space="preserve"> A nonprofit group of singles 60+ committed to creating a safe environment to meet, share support, and prevent loneliness. </w:t>
      </w:r>
      <w:hyperlink r:id="rId20" w:tgtFrame="_blank" w:history="1">
        <w:r w:rsidRPr="001C6ED2">
          <w:rPr>
            <w:rFonts w:ascii="Times New Roman" w:eastAsia="Times New Roman" w:hAnsi="Times New Roman" w:cs="Times New Roman"/>
            <w:color w:val="0000FF"/>
            <w:kern w:val="0"/>
            <w:u w:val="single"/>
            <w14:ligatures w14:val="none"/>
          </w:rPr>
          <w:t>Facebook</w:t>
        </w:r>
      </w:hyperlink>
      <w:r w:rsidRPr="001C6ED2">
        <w:rPr>
          <w:rFonts w:ascii="Times New Roman" w:eastAsia="Times New Roman" w:hAnsi="Times New Roman" w:cs="Times New Roman"/>
          <w:kern w:val="0"/>
          <w14:ligatures w14:val="none"/>
        </w:rPr>
        <w:t xml:space="preserve"> Events include happy hours, dancing, wine tasting, theatre, and concerts.</w:t>
      </w:r>
    </w:p>
    <w:p w14:paraId="39A59B1F" w14:textId="77777777" w:rsidR="00233CFC" w:rsidRPr="001C6ED2" w:rsidRDefault="00000000" w:rsidP="00233C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BFF7471">
          <v:rect id="_x0000_i1028" style="width:0;height:1.5pt" o:hralign="center" o:hrstd="t" o:hr="t" fillcolor="#a0a0a0" stroked="f"/>
        </w:pict>
      </w:r>
    </w:p>
    <w:p w14:paraId="213CCDF4" w14:textId="4FECC120" w:rsidR="00233CFC" w:rsidRPr="001C6ED2" w:rsidRDefault="00233CFC" w:rsidP="00233C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6ED2">
        <w:rPr>
          <w:rFonts w:ascii="Segoe UI Emoji" w:eastAsia="Times New Roman" w:hAnsi="Segoe UI Emoji" w:cs="Segoe UI Emoji"/>
          <w:b/>
          <w:bCs/>
          <w:kern w:val="0"/>
          <w:sz w:val="36"/>
          <w:szCs w:val="36"/>
          <w14:ligatures w14:val="none"/>
        </w:rPr>
        <w:t>🌵</w:t>
      </w:r>
      <w:r w:rsidRPr="001C6ED2">
        <w:rPr>
          <w:rFonts w:ascii="Times New Roman" w:eastAsia="Times New Roman" w:hAnsi="Times New Roman" w:cs="Times New Roman"/>
          <w:b/>
          <w:bCs/>
          <w:kern w:val="0"/>
          <w:sz w:val="36"/>
          <w:szCs w:val="36"/>
          <w14:ligatures w14:val="none"/>
        </w:rPr>
        <w:t xml:space="preserve"> Activity-Based </w:t>
      </w:r>
    </w:p>
    <w:p w14:paraId="34B5CD60"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Desert Rose Social Club</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(desertrosesocialclub.com)</w:t>
      </w:r>
      <w:r w:rsidRPr="001C6ED2">
        <w:rPr>
          <w:rFonts w:ascii="Times New Roman" w:eastAsia="Times New Roman" w:hAnsi="Times New Roman" w:cs="Times New Roman"/>
          <w:kern w:val="0"/>
          <w14:ligatures w14:val="none"/>
        </w:rPr>
        <w:t xml:space="preserve"> Desert Rose hosts monthly social hours, a book club, pickleball meetups, and creative events like terrarium classes and ballet workshops — all in a relaxed, community-minded atmosphere. </w:t>
      </w:r>
      <w:hyperlink r:id="rId21" w:tgtFrame="_blank" w:history="1">
        <w:r w:rsidRPr="001C6ED2">
          <w:rPr>
            <w:rFonts w:ascii="Times New Roman" w:eastAsia="Times New Roman" w:hAnsi="Times New Roman" w:cs="Times New Roman"/>
            <w:color w:val="0000FF"/>
            <w:kern w:val="0"/>
            <w:u w:val="single"/>
            <w14:ligatures w14:val="none"/>
          </w:rPr>
          <w:t>Desertrosesocialclub</w:t>
        </w:r>
      </w:hyperlink>
      <w:r w:rsidRPr="001C6ED2">
        <w:rPr>
          <w:rFonts w:ascii="Times New Roman" w:eastAsia="Times New Roman" w:hAnsi="Times New Roman" w:cs="Times New Roman"/>
          <w:kern w:val="0"/>
          <w14:ligatures w14:val="none"/>
        </w:rPr>
        <w:t xml:space="preserve"> It skews a bit younger but is very welcoming.</w:t>
      </w:r>
    </w:p>
    <w:p w14:paraId="3D94BD82" w14:textId="77777777" w:rsidR="00233CFC" w:rsidRPr="001C6ED2"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Southern Arizona Hiking Club</w:t>
      </w:r>
      <w:r w:rsidRPr="001C6ED2">
        <w:rPr>
          <w:rFonts w:ascii="Times New Roman" w:eastAsia="Times New Roman" w:hAnsi="Times New Roman" w:cs="Times New Roman"/>
          <w:kern w:val="0"/>
          <w14:ligatures w14:val="none"/>
        </w:rPr>
        <w:t xml:space="preserve"> The Southern Arizona Hiking Club has a packed roster of events </w:t>
      </w:r>
      <w:hyperlink r:id="rId22" w:tgtFrame="_blank" w:history="1">
        <w:r w:rsidRPr="001C6ED2">
          <w:rPr>
            <w:rFonts w:ascii="Times New Roman" w:eastAsia="Times New Roman" w:hAnsi="Times New Roman" w:cs="Times New Roman"/>
            <w:color w:val="0000FF"/>
            <w:kern w:val="0"/>
            <w:u w:val="single"/>
            <w14:ligatures w14:val="none"/>
          </w:rPr>
          <w:t>tucson.com</w:t>
        </w:r>
      </w:hyperlink>
      <w:r w:rsidRPr="001C6ED2">
        <w:rPr>
          <w:rFonts w:ascii="Times New Roman" w:eastAsia="Times New Roman" w:hAnsi="Times New Roman" w:cs="Times New Roman"/>
          <w:kern w:val="0"/>
          <w14:ligatures w14:val="none"/>
        </w:rPr>
        <w:t xml:space="preserve"> and is a good option for active women who want to combine fitness with friendship.</w:t>
      </w:r>
    </w:p>
    <w:p w14:paraId="0E36F1B5" w14:textId="77777777" w:rsidR="00233CFC" w:rsidRDefault="00233CFC" w:rsidP="00233CFC">
      <w:pPr>
        <w:spacing w:before="100" w:beforeAutospacing="1" w:after="100" w:afterAutospacing="1" w:line="240" w:lineRule="auto"/>
        <w:rPr>
          <w:rFonts w:ascii="Times New Roman" w:eastAsia="Times New Roman" w:hAnsi="Times New Roman" w:cs="Times New Roman"/>
          <w:kern w:val="0"/>
          <w14:ligatures w14:val="none"/>
        </w:rPr>
      </w:pPr>
      <w:r w:rsidRPr="001C6ED2">
        <w:rPr>
          <w:rFonts w:ascii="Times New Roman" w:eastAsia="Times New Roman" w:hAnsi="Times New Roman" w:cs="Times New Roman"/>
          <w:b/>
          <w:bCs/>
          <w:kern w:val="0"/>
          <w14:ligatures w14:val="none"/>
        </w:rPr>
        <w:t>American Association of University Women (AAUW) – Tucson Chapter</w:t>
      </w:r>
      <w:r w:rsidRPr="001C6ED2">
        <w:rPr>
          <w:rFonts w:ascii="Times New Roman" w:eastAsia="Times New Roman" w:hAnsi="Times New Roman" w:cs="Times New Roman"/>
          <w:kern w:val="0"/>
          <w14:ligatures w14:val="none"/>
        </w:rPr>
        <w:t xml:space="preserve"> </w:t>
      </w:r>
      <w:r w:rsidRPr="001C6ED2">
        <w:rPr>
          <w:rFonts w:ascii="Times New Roman" w:eastAsia="Times New Roman" w:hAnsi="Times New Roman" w:cs="Times New Roman"/>
          <w:i/>
          <w:iCs/>
          <w:kern w:val="0"/>
          <w14:ligatures w14:val="none"/>
        </w:rPr>
        <w:t>(aauw-tucson.org)</w:t>
      </w:r>
      <w:r w:rsidRPr="001C6ED2">
        <w:rPr>
          <w:rFonts w:ascii="Times New Roman" w:eastAsia="Times New Roman" w:hAnsi="Times New Roman" w:cs="Times New Roman"/>
          <w:kern w:val="0"/>
          <w14:ligatures w14:val="none"/>
        </w:rPr>
        <w:t xml:space="preserve"> AAUW supports equality through discussions, scholarships, and educational events </w:t>
      </w:r>
      <w:hyperlink r:id="rId23" w:tgtFrame="_blank" w:history="1">
        <w:r w:rsidRPr="001C6ED2">
          <w:rPr>
            <w:rFonts w:ascii="Times New Roman" w:eastAsia="Times New Roman" w:hAnsi="Times New Roman" w:cs="Times New Roman"/>
            <w:color w:val="0000FF"/>
            <w:kern w:val="0"/>
            <w:u w:val="single"/>
            <w14:ligatures w14:val="none"/>
          </w:rPr>
          <w:t>Arizona Foothills Magazine</w:t>
        </w:r>
      </w:hyperlink>
      <w:r w:rsidRPr="001C6ED2">
        <w:rPr>
          <w:rFonts w:ascii="Times New Roman" w:eastAsia="Times New Roman" w:hAnsi="Times New Roman" w:cs="Times New Roman"/>
          <w:kern w:val="0"/>
          <w14:ligatures w14:val="none"/>
        </w:rPr>
        <w:t xml:space="preserve"> — ideal for intellectually curious women who enjoy advocacy alongside social connection.</w:t>
      </w:r>
    </w:p>
    <w:p w14:paraId="71B51674" w14:textId="2B9902F9" w:rsidR="00896597" w:rsidRPr="00B905FE" w:rsidRDefault="00896597" w:rsidP="00233CFC">
      <w:pPr>
        <w:spacing w:before="100" w:beforeAutospacing="1" w:after="100" w:afterAutospacing="1" w:line="240" w:lineRule="auto"/>
        <w:rPr>
          <w:rFonts w:ascii="Times New Roman" w:eastAsia="Times New Roman" w:hAnsi="Times New Roman" w:cs="Times New Roman"/>
          <w:b/>
          <w:bCs/>
          <w:kern w:val="0"/>
          <w14:ligatures w14:val="none"/>
        </w:rPr>
      </w:pPr>
      <w:r w:rsidRPr="00B905FE">
        <w:rPr>
          <w:rFonts w:ascii="Times New Roman" w:eastAsia="Times New Roman" w:hAnsi="Times New Roman" w:cs="Times New Roman"/>
          <w:b/>
          <w:bCs/>
          <w:kern w:val="0"/>
          <w14:ligatures w14:val="none"/>
        </w:rPr>
        <w:t xml:space="preserve">Osher Life-long </w:t>
      </w:r>
      <w:r w:rsidR="00D63124" w:rsidRPr="00B905FE">
        <w:rPr>
          <w:rFonts w:ascii="Times New Roman" w:eastAsia="Times New Roman" w:hAnsi="Times New Roman" w:cs="Times New Roman"/>
          <w:b/>
          <w:bCs/>
          <w:kern w:val="0"/>
          <w14:ligatures w14:val="none"/>
        </w:rPr>
        <w:t>Learning</w:t>
      </w:r>
      <w:r w:rsidRPr="00B905FE">
        <w:rPr>
          <w:rFonts w:ascii="Times New Roman" w:eastAsia="Times New Roman" w:hAnsi="Times New Roman" w:cs="Times New Roman"/>
          <w:b/>
          <w:bCs/>
          <w:kern w:val="0"/>
          <w14:ligatures w14:val="none"/>
        </w:rPr>
        <w:t xml:space="preserve"> institute University of Arizona.  </w:t>
      </w:r>
    </w:p>
    <w:p w14:paraId="5978E8B2" w14:textId="40BA4FD6" w:rsidR="00B905FE" w:rsidRDefault="00D63124" w:rsidP="00233CFC">
      <w:pPr>
        <w:spacing w:before="100" w:beforeAutospacing="1" w:after="100" w:afterAutospacing="1" w:line="240" w:lineRule="auto"/>
        <w:rPr>
          <w:rFonts w:ascii="Times New Roman" w:eastAsia="Times New Roman" w:hAnsi="Times New Roman" w:cs="Times New Roman"/>
          <w:kern w:val="0"/>
          <w14:ligatures w14:val="none"/>
        </w:rPr>
      </w:pPr>
      <w:r w:rsidRPr="00C00AFA">
        <w:rPr>
          <w:rFonts w:ascii="Times New Roman" w:eastAsia="Times New Roman" w:hAnsi="Times New Roman" w:cs="Times New Roman"/>
          <w:b/>
          <w:bCs/>
          <w:kern w:val="0"/>
          <w14:ligatures w14:val="none"/>
        </w:rPr>
        <w:t xml:space="preserve">Jewish Community Center </w:t>
      </w:r>
      <w:r>
        <w:rPr>
          <w:rFonts w:ascii="Times New Roman" w:eastAsia="Times New Roman" w:hAnsi="Times New Roman" w:cs="Times New Roman"/>
          <w:kern w:val="0"/>
          <w14:ligatures w14:val="none"/>
        </w:rPr>
        <w:t xml:space="preserve">JCC open to all people, gymnasium but also offers art classes, </w:t>
      </w:r>
      <w:r w:rsidR="0043459B">
        <w:rPr>
          <w:rFonts w:ascii="Times New Roman" w:eastAsia="Times New Roman" w:hAnsi="Times New Roman" w:cs="Times New Roman"/>
          <w:kern w:val="0"/>
          <w14:ligatures w14:val="none"/>
        </w:rPr>
        <w:t xml:space="preserve">book club, lectures and other events.  </w:t>
      </w:r>
      <w:r w:rsidR="00B905FE">
        <w:rPr>
          <w:rFonts w:ascii="Times New Roman" w:eastAsia="Times New Roman" w:hAnsi="Times New Roman" w:cs="Times New Roman"/>
          <w:kern w:val="0"/>
          <w14:ligatures w14:val="none"/>
        </w:rPr>
        <w:t xml:space="preserve">3899 E River Rd.  Tucson AZ  costs to join but if have Medicare Advantage will cover the cost. </w:t>
      </w:r>
    </w:p>
    <w:p w14:paraId="6CE3592F" w14:textId="77777777" w:rsidR="00233CFC" w:rsidRPr="001C6ED2" w:rsidRDefault="00000000" w:rsidP="00233CF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23035E">
          <v:rect id="_x0000_i1029" style="width:0;height:1.5pt" o:hralign="center" o:hrstd="t" o:hr="t" fillcolor="#a0a0a0" stroked="f"/>
        </w:pict>
      </w:r>
    </w:p>
    <w:p w14:paraId="62DEFFEF" w14:textId="3E112C48" w:rsidR="003B439B" w:rsidRPr="00621D47" w:rsidRDefault="00B905FE">
      <w:pPr>
        <w:rPr>
          <w:rFonts w:ascii="Times New Roman" w:eastAsia="Times New Roman" w:hAnsi="Times New Roman" w:cs="Times New Roman"/>
          <w:b/>
          <w:bCs/>
          <w:kern w:val="0"/>
          <w:sz w:val="36"/>
          <w:szCs w:val="36"/>
          <w14:ligatures w14:val="none"/>
        </w:rPr>
      </w:pPr>
      <w:r w:rsidRPr="00621D47">
        <w:rPr>
          <w:rFonts w:ascii="Times New Roman" w:eastAsia="Times New Roman" w:hAnsi="Times New Roman" w:cs="Times New Roman"/>
          <w:b/>
          <w:bCs/>
          <w:kern w:val="0"/>
          <w:sz w:val="36"/>
          <w:szCs w:val="36"/>
          <w14:ligatures w14:val="none"/>
        </w:rPr>
        <w:t>Volunteer at various non-profits and political organizations.</w:t>
      </w:r>
    </w:p>
    <w:p w14:paraId="2CBFB732" w14:textId="04506959" w:rsidR="002909C5" w:rsidRDefault="002909C5">
      <w:pPr>
        <w:rPr>
          <w:b/>
          <w:bCs/>
        </w:rPr>
      </w:pPr>
      <w:r>
        <w:rPr>
          <w:b/>
          <w:bCs/>
        </w:rPr>
        <w:t>See separate document</w:t>
      </w:r>
    </w:p>
    <w:p w14:paraId="4986C1CA" w14:textId="77777777" w:rsidR="00B34280" w:rsidRPr="00621D47" w:rsidRDefault="00B34280">
      <w:pPr>
        <w:rPr>
          <w:rFonts w:ascii="Times New Roman" w:eastAsia="Times New Roman" w:hAnsi="Times New Roman" w:cs="Times New Roman"/>
          <w:b/>
          <w:bCs/>
          <w:kern w:val="0"/>
          <w:sz w:val="36"/>
          <w:szCs w:val="36"/>
          <w14:ligatures w14:val="none"/>
        </w:rPr>
      </w:pPr>
      <w:r w:rsidRPr="00621D47">
        <w:rPr>
          <w:rFonts w:ascii="Times New Roman" w:eastAsia="Times New Roman" w:hAnsi="Times New Roman" w:cs="Times New Roman"/>
          <w:b/>
          <w:bCs/>
          <w:kern w:val="0"/>
          <w:sz w:val="36"/>
          <w:szCs w:val="36"/>
          <w14:ligatures w14:val="none"/>
        </w:rPr>
        <w:t>Take an art Class</w:t>
      </w:r>
    </w:p>
    <w:p w14:paraId="6A08BC93" w14:textId="27C84834" w:rsidR="002909C5" w:rsidRDefault="00B34280">
      <w:pPr>
        <w:rPr>
          <w:b/>
          <w:bCs/>
        </w:rPr>
      </w:pPr>
      <w:r w:rsidRPr="00E149E9">
        <w:rPr>
          <w:b/>
          <w:bCs/>
        </w:rPr>
        <w:t>google current art classes in Tucson for current information</w:t>
      </w:r>
    </w:p>
    <w:p w14:paraId="5B5A2921" w14:textId="77777777" w:rsidR="00E149E9" w:rsidRDefault="00E149E9">
      <w:pPr>
        <w:rPr>
          <w:b/>
          <w:bCs/>
        </w:rPr>
      </w:pPr>
    </w:p>
    <w:p w14:paraId="7616A3B6" w14:textId="1BE280DA" w:rsidR="00E149E9" w:rsidRPr="00621D47" w:rsidRDefault="00E149E9">
      <w:pPr>
        <w:rPr>
          <w:rFonts w:ascii="Times New Roman" w:eastAsia="Times New Roman" w:hAnsi="Times New Roman" w:cs="Times New Roman"/>
          <w:b/>
          <w:bCs/>
          <w:kern w:val="0"/>
          <w:sz w:val="36"/>
          <w:szCs w:val="36"/>
          <w14:ligatures w14:val="none"/>
        </w:rPr>
      </w:pPr>
      <w:r w:rsidRPr="00621D47">
        <w:rPr>
          <w:rFonts w:ascii="Times New Roman" w:eastAsia="Times New Roman" w:hAnsi="Times New Roman" w:cs="Times New Roman"/>
          <w:b/>
          <w:bCs/>
          <w:kern w:val="0"/>
          <w:sz w:val="36"/>
          <w:szCs w:val="36"/>
          <w14:ligatures w14:val="none"/>
        </w:rPr>
        <w:t xml:space="preserve">Join a </w:t>
      </w:r>
      <w:r w:rsidR="00EA6E2F">
        <w:rPr>
          <w:rFonts w:ascii="Times New Roman" w:eastAsia="Times New Roman" w:hAnsi="Times New Roman" w:cs="Times New Roman"/>
          <w:b/>
          <w:bCs/>
          <w:kern w:val="0"/>
          <w:sz w:val="36"/>
          <w:szCs w:val="36"/>
          <w14:ligatures w14:val="none"/>
        </w:rPr>
        <w:t>Faith</w:t>
      </w:r>
      <w:r w:rsidRPr="00621D47">
        <w:rPr>
          <w:rFonts w:ascii="Times New Roman" w:eastAsia="Times New Roman" w:hAnsi="Times New Roman" w:cs="Times New Roman"/>
          <w:b/>
          <w:bCs/>
          <w:kern w:val="0"/>
          <w:sz w:val="36"/>
          <w:szCs w:val="36"/>
          <w14:ligatures w14:val="none"/>
        </w:rPr>
        <w:t xml:space="preserve"> community</w:t>
      </w:r>
    </w:p>
    <w:p w14:paraId="1C84D060" w14:textId="77777777" w:rsidR="006E3498" w:rsidRDefault="00163FDB">
      <w:pPr>
        <w:rPr>
          <w:b/>
          <w:bCs/>
          <w:sz w:val="28"/>
          <w:szCs w:val="28"/>
        </w:rPr>
      </w:pPr>
      <w:r>
        <w:rPr>
          <w:b/>
          <w:bCs/>
          <w:sz w:val="28"/>
          <w:szCs w:val="28"/>
        </w:rPr>
        <w:t>Check</w:t>
      </w:r>
      <w:r w:rsidR="005C57D6">
        <w:rPr>
          <w:b/>
          <w:bCs/>
          <w:sz w:val="28"/>
          <w:szCs w:val="28"/>
        </w:rPr>
        <w:t xml:space="preserve"> out churchfinder.com </w:t>
      </w:r>
    </w:p>
    <w:p w14:paraId="2CAFA580" w14:textId="6D503C95" w:rsidR="005C57D6" w:rsidRPr="00EB7476" w:rsidRDefault="006E3498">
      <w:pPr>
        <w:rPr>
          <w:b/>
          <w:bCs/>
          <w:sz w:val="28"/>
          <w:szCs w:val="28"/>
        </w:rPr>
      </w:pPr>
      <w:r>
        <w:rPr>
          <w:b/>
          <w:bCs/>
          <w:sz w:val="28"/>
          <w:szCs w:val="28"/>
        </w:rPr>
        <w:t>y</w:t>
      </w:r>
      <w:r w:rsidR="005C57D6">
        <w:rPr>
          <w:b/>
          <w:bCs/>
          <w:sz w:val="28"/>
          <w:szCs w:val="28"/>
        </w:rPr>
        <w:t xml:space="preserve">elp has a list of Tucson Churches </w:t>
      </w:r>
      <w:r w:rsidR="00163FDB">
        <w:rPr>
          <w:b/>
          <w:bCs/>
          <w:sz w:val="28"/>
          <w:szCs w:val="28"/>
        </w:rPr>
        <w:t>with ratings.</w:t>
      </w:r>
    </w:p>
    <w:p w14:paraId="53CCF00F" w14:textId="77777777" w:rsidR="00B34280" w:rsidRPr="00E149E9" w:rsidRDefault="00B34280">
      <w:pPr>
        <w:rPr>
          <w:b/>
          <w:bCs/>
        </w:rPr>
      </w:pPr>
    </w:p>
    <w:p w14:paraId="0E4F6EC5" w14:textId="77777777" w:rsidR="0018047A" w:rsidRPr="0018047A" w:rsidRDefault="0018047A">
      <w:pPr>
        <w:rPr>
          <w:b/>
          <w:bCs/>
        </w:rPr>
      </w:pPr>
    </w:p>
    <w:p w14:paraId="33853934" w14:textId="77777777" w:rsidR="00B905FE" w:rsidRDefault="00B905FE"/>
    <w:sectPr w:rsidR="00B90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6A53"/>
    <w:multiLevelType w:val="multilevel"/>
    <w:tmpl w:val="A40E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957F2"/>
    <w:multiLevelType w:val="multilevel"/>
    <w:tmpl w:val="5F08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51EB2"/>
    <w:multiLevelType w:val="multilevel"/>
    <w:tmpl w:val="7338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725EF"/>
    <w:multiLevelType w:val="multilevel"/>
    <w:tmpl w:val="EFE2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762487"/>
    <w:multiLevelType w:val="multilevel"/>
    <w:tmpl w:val="123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21146">
    <w:abstractNumId w:val="2"/>
  </w:num>
  <w:num w:numId="2" w16cid:durableId="496266768">
    <w:abstractNumId w:val="1"/>
  </w:num>
  <w:num w:numId="3" w16cid:durableId="1451894198">
    <w:abstractNumId w:val="0"/>
  </w:num>
  <w:num w:numId="4" w16cid:durableId="1727606925">
    <w:abstractNumId w:val="4"/>
  </w:num>
  <w:num w:numId="5" w16cid:durableId="654182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FC"/>
    <w:rsid w:val="00007FE0"/>
    <w:rsid w:val="00097580"/>
    <w:rsid w:val="000B60B1"/>
    <w:rsid w:val="00163FDB"/>
    <w:rsid w:val="0018047A"/>
    <w:rsid w:val="001B2766"/>
    <w:rsid w:val="00233CFC"/>
    <w:rsid w:val="00235308"/>
    <w:rsid w:val="0028746B"/>
    <w:rsid w:val="002909C5"/>
    <w:rsid w:val="0030007B"/>
    <w:rsid w:val="003451DE"/>
    <w:rsid w:val="003843EE"/>
    <w:rsid w:val="003B439B"/>
    <w:rsid w:val="0043459B"/>
    <w:rsid w:val="004E7CD9"/>
    <w:rsid w:val="005C57D6"/>
    <w:rsid w:val="00621D47"/>
    <w:rsid w:val="006A0783"/>
    <w:rsid w:val="006A6426"/>
    <w:rsid w:val="006E3498"/>
    <w:rsid w:val="007C4A2E"/>
    <w:rsid w:val="0088644D"/>
    <w:rsid w:val="00896597"/>
    <w:rsid w:val="008B2BE4"/>
    <w:rsid w:val="00A02FF8"/>
    <w:rsid w:val="00A17A0B"/>
    <w:rsid w:val="00A71C81"/>
    <w:rsid w:val="00AD1F62"/>
    <w:rsid w:val="00B34280"/>
    <w:rsid w:val="00B61C42"/>
    <w:rsid w:val="00B905FE"/>
    <w:rsid w:val="00C00AFA"/>
    <w:rsid w:val="00D63124"/>
    <w:rsid w:val="00E149E9"/>
    <w:rsid w:val="00EA6E2F"/>
    <w:rsid w:val="00EB7476"/>
    <w:rsid w:val="00FE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6CD7D"/>
  <w15:chartTrackingRefBased/>
  <w15:docId w15:val="{F1D4E608-9D3A-4A21-BA9C-492CC226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CFC"/>
  </w:style>
  <w:style w:type="paragraph" w:styleId="Heading1">
    <w:name w:val="heading 1"/>
    <w:basedOn w:val="Normal"/>
    <w:next w:val="Normal"/>
    <w:link w:val="Heading1Char"/>
    <w:uiPriority w:val="9"/>
    <w:qFormat/>
    <w:rsid w:val="00233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3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CFC"/>
    <w:rPr>
      <w:rFonts w:eastAsiaTheme="majorEastAsia" w:cstheme="majorBidi"/>
      <w:color w:val="272727" w:themeColor="text1" w:themeTint="D8"/>
    </w:rPr>
  </w:style>
  <w:style w:type="paragraph" w:styleId="Title">
    <w:name w:val="Title"/>
    <w:basedOn w:val="Normal"/>
    <w:next w:val="Normal"/>
    <w:link w:val="TitleChar"/>
    <w:uiPriority w:val="10"/>
    <w:qFormat/>
    <w:rsid w:val="00233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CFC"/>
    <w:pPr>
      <w:spacing w:before="160"/>
      <w:jc w:val="center"/>
    </w:pPr>
    <w:rPr>
      <w:i/>
      <w:iCs/>
      <w:color w:val="404040" w:themeColor="text1" w:themeTint="BF"/>
    </w:rPr>
  </w:style>
  <w:style w:type="character" w:customStyle="1" w:styleId="QuoteChar">
    <w:name w:val="Quote Char"/>
    <w:basedOn w:val="DefaultParagraphFont"/>
    <w:link w:val="Quote"/>
    <w:uiPriority w:val="29"/>
    <w:rsid w:val="00233CFC"/>
    <w:rPr>
      <w:i/>
      <w:iCs/>
      <w:color w:val="404040" w:themeColor="text1" w:themeTint="BF"/>
    </w:rPr>
  </w:style>
  <w:style w:type="paragraph" w:styleId="ListParagraph">
    <w:name w:val="List Paragraph"/>
    <w:basedOn w:val="Normal"/>
    <w:uiPriority w:val="34"/>
    <w:qFormat/>
    <w:rsid w:val="00233CFC"/>
    <w:pPr>
      <w:ind w:left="720"/>
      <w:contextualSpacing/>
    </w:pPr>
  </w:style>
  <w:style w:type="character" w:styleId="IntenseEmphasis">
    <w:name w:val="Intense Emphasis"/>
    <w:basedOn w:val="DefaultParagraphFont"/>
    <w:uiPriority w:val="21"/>
    <w:qFormat/>
    <w:rsid w:val="00233CFC"/>
    <w:rPr>
      <w:i/>
      <w:iCs/>
      <w:color w:val="0F4761" w:themeColor="accent1" w:themeShade="BF"/>
    </w:rPr>
  </w:style>
  <w:style w:type="paragraph" w:styleId="IntenseQuote">
    <w:name w:val="Intense Quote"/>
    <w:basedOn w:val="Normal"/>
    <w:next w:val="Normal"/>
    <w:link w:val="IntenseQuoteChar"/>
    <w:uiPriority w:val="30"/>
    <w:qFormat/>
    <w:rsid w:val="00233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CFC"/>
    <w:rPr>
      <w:i/>
      <w:iCs/>
      <w:color w:val="0F4761" w:themeColor="accent1" w:themeShade="BF"/>
    </w:rPr>
  </w:style>
  <w:style w:type="character" w:styleId="IntenseReference">
    <w:name w:val="Intense Reference"/>
    <w:basedOn w:val="DefaultParagraphFont"/>
    <w:uiPriority w:val="32"/>
    <w:qFormat/>
    <w:rsid w:val="00233C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etup.com/find/us--az--tucson/seniors/" TargetMode="External"/><Relationship Id="rId13" Type="http://schemas.openxmlformats.org/officeDocument/2006/relationships/hyperlink" Target="https://thenewcomerscluboftucson.wildapricot.org/About-us" TargetMode="External"/><Relationship Id="rId18" Type="http://schemas.openxmlformats.org/officeDocument/2006/relationships/hyperlink" Target="https://singletariansocial.com/" TargetMode="External"/><Relationship Id="rId3" Type="http://schemas.openxmlformats.org/officeDocument/2006/relationships/settings" Target="settings.xml"/><Relationship Id="rId21" Type="http://schemas.openxmlformats.org/officeDocument/2006/relationships/hyperlink" Target="https://www.desertrosesocialclub.com/drscevents" TargetMode="External"/><Relationship Id="rId7" Type="http://schemas.openxmlformats.org/officeDocument/2006/relationships/hyperlink" Target="https://www.meetup.com/50plus-hikes-activities/" TargetMode="External"/><Relationship Id="rId12" Type="http://schemas.openxmlformats.org/officeDocument/2006/relationships/hyperlink" Target="https://www.stitch.net/blog/2023/09/older-adults-are-finding-new-social-connections-and-relationships-with-stitch-the-social-community-for-anyone-over-50/" TargetMode="External"/><Relationship Id="rId17" Type="http://schemas.openxmlformats.org/officeDocument/2006/relationships/hyperlink" Target="https://singletariansocial.com/membershi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rizonafoothillsmagazine.com/tucson/tucson-features/477-top-10-tucson-womens-groups.html" TargetMode="External"/><Relationship Id="rId20" Type="http://schemas.openxmlformats.org/officeDocument/2006/relationships/hyperlink" Target="https://www.facebook.com/TucsonSocialSingles/" TargetMode="External"/><Relationship Id="rId1" Type="http://schemas.openxmlformats.org/officeDocument/2006/relationships/numbering" Target="numbering.xml"/><Relationship Id="rId6" Type="http://schemas.openxmlformats.org/officeDocument/2006/relationships/hyperlink" Target="https://www.meetup.com/tucson-50-singles-group/" TargetMode="External"/><Relationship Id="rId11" Type="http://schemas.openxmlformats.org/officeDocument/2006/relationships/hyperlink" Target="https://support.stitch.net/en/articles/3106173-about-stitch-groups" TargetMode="External"/><Relationship Id="rId24" Type="http://schemas.openxmlformats.org/officeDocument/2006/relationships/fontTable" Target="fontTable.xml"/><Relationship Id="rId5" Type="http://schemas.openxmlformats.org/officeDocument/2006/relationships/hyperlink" Target="https://www.meetup.com/Tucson-Social-Seniors-60/" TargetMode="External"/><Relationship Id="rId15" Type="http://schemas.openxmlformats.org/officeDocument/2006/relationships/hyperlink" Target="https://welcomeclubnorthwest.org/" TargetMode="External"/><Relationship Id="rId23" Type="http://schemas.openxmlformats.org/officeDocument/2006/relationships/hyperlink" Target="https://www.arizonafoothillsmagazine.com/tucson/tucson-features/477-top-10-tucson-womens-groups.html" TargetMode="External"/><Relationship Id="rId10" Type="http://schemas.openxmlformats.org/officeDocument/2006/relationships/hyperlink" Target="https://www.stitch.net/" TargetMode="External"/><Relationship Id="rId19" Type="http://schemas.openxmlformats.org/officeDocument/2006/relationships/hyperlink" Target="https://tucson.com/lifestyles/families/tucson-singletarians-club-helps-seniors-find-friendship-love/article_e29c590d-51a5-504c-829b-211fcd96f12e.html" TargetMode="External"/><Relationship Id="rId4" Type="http://schemas.openxmlformats.org/officeDocument/2006/relationships/webSettings" Target="webSettings.xml"/><Relationship Id="rId9" Type="http://schemas.openxmlformats.org/officeDocument/2006/relationships/hyperlink" Target="https://www.stitch.net/" TargetMode="External"/><Relationship Id="rId14" Type="http://schemas.openxmlformats.org/officeDocument/2006/relationships/hyperlink" Target="https://thenewcomerscluboftucson.wildapricot.org/About-us" TargetMode="External"/><Relationship Id="rId22" Type="http://schemas.openxmlformats.org/officeDocument/2006/relationships/hyperlink" Target="https://tucson.com/thisistucson/newcomers/article_0d4020e2-24c4-11ed-a520-1f06266881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1200</Words>
  <Characters>6843</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FULWILER</dc:creator>
  <cp:keywords/>
  <dc:description/>
  <cp:lastModifiedBy>JAN FULWILER</cp:lastModifiedBy>
  <cp:revision>9</cp:revision>
  <dcterms:created xsi:type="dcterms:W3CDTF">2026-08-06T17:42:00Z</dcterms:created>
  <dcterms:modified xsi:type="dcterms:W3CDTF">2026-08-10T15:34:00Z</dcterms:modified>
</cp:coreProperties>
</file>